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51632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0C784" wp14:editId="00B2FC75">
                <wp:simplePos x="0" y="0"/>
                <wp:positionH relativeFrom="column">
                  <wp:posOffset>70485</wp:posOffset>
                </wp:positionH>
                <wp:positionV relativeFrom="paragraph">
                  <wp:posOffset>-1374140</wp:posOffset>
                </wp:positionV>
                <wp:extent cx="1501140" cy="12954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424E7E" wp14:editId="71CA04CC">
                                  <wp:extent cx="1019175" cy="1123950"/>
                                  <wp:effectExtent l="0" t="0" r="9525" b="0"/>
                                  <wp:docPr id="2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26FBD2" wp14:editId="68978EEA">
                                  <wp:extent cx="1019175" cy="1123950"/>
                                  <wp:effectExtent l="0" t="0" r="9525" b="0"/>
                                  <wp:docPr id="3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.55pt;margin-top:-108.2pt;width:118.2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" filled="f" stroked="f" strokeweight=".5pt">
                <v:textbox>
                  <w:txbxContent>
                    <w:p w:rsidR="002F58A2" w:rsidRDefault="002F58A2" w:rsidP="002F58A2">
                      <w:r>
                        <w:rPr>
                          <w:noProof/>
                        </w:rPr>
                        <w:t xml:space="preserve">            </w:t>
                      </w:r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424E7E" wp14:editId="71CA04CC">
                            <wp:extent cx="1019175" cy="1123950"/>
                            <wp:effectExtent l="0" t="0" r="9525" b="0"/>
                            <wp:docPr id="2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E26FBD2" wp14:editId="68978EEA">
                            <wp:extent cx="1019175" cy="1123950"/>
                            <wp:effectExtent l="0" t="0" r="9525" b="0"/>
                            <wp:docPr id="3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58A2" w:rsidRPr="00351632" w:rsidRDefault="002F58A2" w:rsidP="002F58A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PROJETO PREVENÇÃO E ENFRENTAMENTO DA VIOLÊNCIA SEXUAL CONTRA CRIANÇAS E ADOLESCENTES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REGULAMENTO</w:t>
      </w:r>
    </w:p>
    <w:p w:rsidR="002F58A2" w:rsidRPr="00351632" w:rsidRDefault="002F58A2" w:rsidP="002F58A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PRÊMIO MUNICIPAL DIA 18 DE MAIO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2ª. Edição/ano 2022</w:t>
      </w:r>
    </w:p>
    <w:p w:rsidR="002F58A2" w:rsidRPr="00351632" w:rsidRDefault="002F58A2" w:rsidP="002F58A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51632">
        <w:rPr>
          <w:rFonts w:ascii="Times New Roman" w:hAnsi="Times New Roman"/>
          <w:b/>
          <w:bCs/>
        </w:rPr>
        <w:t>“Todos no Combate ao Abuso e a Exploração Sexual de Crianças e Adolescentes”</w:t>
      </w:r>
    </w:p>
    <w:p w:rsidR="002F58A2" w:rsidRPr="00351632" w:rsidRDefault="002F58A2" w:rsidP="002F58A2">
      <w:pPr>
        <w:spacing w:after="24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1. INTRODUÇÃO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1.1. 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consiste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na seleção e premiação dos melhores trabalhos artísticos e culturais produzidos pelos estudantes da Rede Municipal de Ensino e Rede Estadual de Ensino do Município RIO DAS ANTAS – SC, que participam do Projeto Prevenção e Enfrentamento da Violência Sexual contra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1.2. O presente prêmio enquadra-se na modalidade de concurso cultural e recreativo, sem qualquer modalidade de sorteio ou pagamento por parte do estudante para participação/inscrição no referido Prêmio.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1.3. A participação no presente Concurso é voluntária, gratuita e implica a aceitação total dos termos e condições do presente Regulamento.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1.4. Este regulamento diz respeito à seleção de trabalhos para receberem o “Prêmio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”, na área de atuação da Secretaria Municipal de Assistência Social (SMAS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,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Pr="00351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Conselho Municipal da Criança e Adolescente (CMDCA) 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e Conselho Tutelar (CT)  de Rio das Antas, SC.</w:t>
      </w:r>
    </w:p>
    <w:p w:rsidR="002F58A2" w:rsidRPr="00351632" w:rsidRDefault="002F58A2" w:rsidP="002F58A2">
      <w:pPr>
        <w:spacing w:after="24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2. DOS RESPECTIVOS TEMAS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2.1. 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será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direcionado aos estudantes das Escolas da Rede Municipal de Ensino e Rede Estadual de Ensino, Rio das Antas SC, das séries do 1º. Ano ao 3º. Ano (desenho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/ 4º. Ano e 5º. Ano (frases) 6º. Ano e 7º. Ano (poesia) 8º. Ano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 9º. Ano (redação) e 1º. Ano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 3º. Ano do Ensino Médio (Paródia)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2.2. Os trabalhos inscritos no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devem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abordar obrigatoriamente os seguintes temas: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TEMA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: Prevenção ao Abuso e a Exploração Sexual de Crianças e Adolescentes;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95F8" wp14:editId="27023771">
                <wp:simplePos x="0" y="0"/>
                <wp:positionH relativeFrom="column">
                  <wp:posOffset>-89535</wp:posOffset>
                </wp:positionH>
                <wp:positionV relativeFrom="paragraph">
                  <wp:posOffset>-1115060</wp:posOffset>
                </wp:positionV>
                <wp:extent cx="1028700" cy="96012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41BE4F4" wp14:editId="2D2B28E7">
                                  <wp:extent cx="1005840" cy="924370"/>
                                  <wp:effectExtent l="0" t="0" r="3810" b="9525"/>
                                  <wp:docPr id="5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364" cy="925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7" type="#_x0000_t202" style="position:absolute;left:0;text-align:left;margin-left:-7.05pt;margin-top:-87.8pt;width:81pt;height:7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" fillcolor="white [3201]" stroked="f" strokeweight=".5pt">
                <v:textbox>
                  <w:txbxContent>
                    <w:p w:rsidR="002F58A2" w:rsidRDefault="002F58A2" w:rsidP="002F58A2"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41BE4F4" wp14:editId="2D2B28E7">
                            <wp:extent cx="1005840" cy="924370"/>
                            <wp:effectExtent l="0" t="0" r="3810" b="9525"/>
                            <wp:docPr id="5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364" cy="925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TEMA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: Combate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2.3. Ao abordar os temas acima elencados, poderão ser destacados: causas, consequências, formas, cenários, políticas públicas, programas, projetos e ações de prevenção e enfrentamento ao abuso, violência e exploração sexual de crianças e adolescente.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2.4. A abordagem do tema prevenção e enfrentamento ao abuso e a exploração sexual de crianças e adolescentes deve tomar como parâmetro a Lei n. 9.970 de 17 de maio de 2000, que institui o Dia 18 de Maio como Dia Nacional de Combate ao Abuso e à Exploração Sexual de Crianças e Adolescentes. Em especial a Constituição Federal (CF/88) que prevê como dever da família, da sociedade e do Estado assegurar à criança e ao adolescente, com absoluta prioridade, o direito à vida, à saúde, à educação, à dignidade e ao respeito, além de coloca-los a salvo de toda forma de negligência, discriminação, exploração, violência, crueldade e opressão (art. 227), bem como determina ainda que a lei deverá punir o abuso, a violência e a exploração sexual infantil (art. 227 §4º.). Como também a Convenção n. 182 e a Recomendação n. 190 da OIT, que consideram uma das piores formas de trabalho infantil, a utilização, o recrutamento ou a oferta de crianças para a prostituição e a produção e pornografia infantil.</w:t>
      </w:r>
    </w:p>
    <w:p w:rsidR="002F58A2" w:rsidRPr="00351632" w:rsidRDefault="002F58A2" w:rsidP="002F58A2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3. OBJETIVO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3.1. 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tem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por objetivos: fomentar a participação de crianças e adolescentes nas ações de mobilização, conscientização, prevenção e enfrentamento ao abuso e a exploração sexual de crianças e adolescentes; reconhecer e divulgar os melhores trabalhos artísticos e culturais produzidos pelos estudantes da Rede Municipal de Ensino e Rede Estadual de Ensino, bem como a dedicação dos educadores envolvidos nas ações de prevenções e enfrentamento à violação dos direitos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4. CATEGORIAS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4.1. 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, receberá inscrições de trabalho em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(cinco) categorias: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Desenho – Prevenção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Frase – Combate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Poesia – Prevenção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Redação – Prevenção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 Paródia – Combate ao Abuso e a Exploração Sexual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7E6C" wp14:editId="2732EDDF">
                <wp:simplePos x="0" y="0"/>
                <wp:positionH relativeFrom="column">
                  <wp:posOffset>-264795</wp:posOffset>
                </wp:positionH>
                <wp:positionV relativeFrom="paragraph">
                  <wp:posOffset>-1244600</wp:posOffset>
                </wp:positionV>
                <wp:extent cx="1440180" cy="1287780"/>
                <wp:effectExtent l="0" t="0" r="0" b="762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4C4E53" wp14:editId="2565B8A5">
                                  <wp:extent cx="1013460" cy="1013460"/>
                                  <wp:effectExtent l="0" t="0" r="0" b="0"/>
                                  <wp:docPr id="7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96" cy="101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left:0;text-align:left;margin-left:-20.85pt;margin-top:-98pt;width:113.4pt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" filled="f" stroked="f" strokeweight=".5pt">
                <v:textbox>
                  <w:txbxContent>
                    <w:p w:rsidR="002F58A2" w:rsidRDefault="002F58A2" w:rsidP="002F58A2">
                      <w:r>
                        <w:rPr>
                          <w:noProof/>
                        </w:rPr>
                        <w:t xml:space="preserve">            </w:t>
                      </w:r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4C4E53" wp14:editId="2565B8A5">
                            <wp:extent cx="1013460" cy="1013460"/>
                            <wp:effectExtent l="0" t="0" r="0" b="0"/>
                            <wp:docPr id="7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96" cy="101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5. PROTAGONISMO DOS ESTUDANTES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5.1. A produção e a apresentação dos trabalhos devem ser de autoria exclusiva dos estudantes do 1º. Ano ao 3º. Ano (desenho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/ 4º. Ano e 5º. Ano (frases) 6º. Ano e 7º. Ano (poesia) 8º. Ano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 9º. Ano (redação) e 1º. Ano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 3º. Ano do Ensino Médio (Paródia) da Rede Municipal de Ensino e Rede Estadual de Ensino, do município de Rio das Antas SC. A participação dos educadores deve se limitar às atividades de apoio, orientação e acompanhamento.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5.2. Na categoria paródia os instrumentos musicais podem ser operados por estudantes ou terceiros.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6. ORIGINALIDADE, AUTENTICIDADE E DIREITOS </w:t>
      </w:r>
      <w:proofErr w:type="gramStart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AUTORAIS</w:t>
      </w:r>
      <w:proofErr w:type="gramEnd"/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6.1. Todos os trabalhos inscritos no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devem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ser originais, inéditos e de autoria dos estudantes indicados na ficha de inscrição, sendo vedada a inscrição de trabalho copiado, integral ou parcialmente, de outra obra, respondendo o responsável pela inscrição, de forma exclusiva e integral, por eventuais reclamações, questionamentos, acusações ou alegações de plágio.</w:t>
      </w:r>
    </w:p>
    <w:p w:rsidR="002F58A2" w:rsidRPr="00351632" w:rsidRDefault="002F58A2" w:rsidP="002F58A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F58A2" w:rsidRPr="00351632" w:rsidRDefault="002F58A2" w:rsidP="002F58A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7. REQUISITOS E PRÉ-REQUISITOS</w:t>
      </w:r>
    </w:p>
    <w:p w:rsidR="002F58A2" w:rsidRPr="00351632" w:rsidRDefault="002F58A2" w:rsidP="002F58A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7.1. Os trabalhos inscritos deverão atender aos pré-requisitos e aos requisitos de avaliação da respectiva categoria. Os pré-requisitos possuem natureza eliminatória. Os quesitos de avaliação possuem natureza classificatória.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7.2. Os trabalhos não poderão conter: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a) mensagens de apologia ao abuso e a exploração sexual de crianças e adolescentes ou que, de alguma forma, induzam à aceitação ou conformação com essa forma de violação de direitos;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b) imagens de crianças e adolescentes em situação vexatória ou constrangedora;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c) mensagens ou imagens que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atentem,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de outras formas, contra os direitos da criança e do adolescente.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7.3. Deverá ser apresentado o Termo de Autorização do Uso de Imagem de cada participante, maior ou menor de idade, no momento da inscrição (Anexo II deste edital).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7.4. Cada trabalho deverá ser formalmente inscrito, mediante o preenchimento da respectiva ficha de inscrição, digitado, assinado e digitalizado,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sob pena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de desclassificação do trabalho.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7.5. </w: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 fichas de inscrição e o Termo de Autorização do Uso de Imagem de cada participante deverá ser digitalizado e enviado pelos diretores e/ou coordenadores das Escolas da Rede Municipal de Ensino e Rede Estadual de Ensino a Secretaria Municipal de Assistência Social,</w:t>
      </w:r>
      <w:proofErr w:type="gramStart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Conselho Municipal </w: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da Criança e Adolescente (CMDCA) e ou </w:t>
      </w:r>
      <w:r w:rsidRPr="0035163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Conselho Tutelar (CT)</w: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via </w:t>
      </w:r>
      <w:proofErr w:type="spellStart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whatsapp</w:t>
      </w:r>
      <w:proofErr w:type="spellEnd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(49) 9918</w:t>
      </w:r>
      <w:bookmarkStart w:id="0" w:name="_GoBack"/>
      <w:bookmarkEnd w:id="0"/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17663/991380795 ou E-mail: </w:t>
      </w:r>
      <w:hyperlink r:id="rId10" w:history="1">
        <w:r w:rsidRPr="00351632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eastAsia="pt-BR"/>
          </w:rPr>
          <w:t>assistenciagestao@riodsantas.sc.gov.br</w:t>
        </w:r>
      </w:hyperlink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até o dia 18 de maio de 2021</w:t>
      </w:r>
      <w:r w:rsidRPr="00351632">
        <w:rPr>
          <w:rFonts w:ascii="Times New Roman" w:hAnsi="Times New Roman"/>
          <w:b/>
          <w:bCs/>
        </w:rPr>
        <w:t xml:space="preserve">. 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O número do </w:t>
      </w:r>
      <w:proofErr w:type="spell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whatsapp</w:t>
      </w:r>
      <w:proofErr w:type="spell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informado será apenas para recebimento do material.</w:t>
      </w:r>
    </w:p>
    <w:p w:rsidR="002F58A2" w:rsidRPr="00351632" w:rsidRDefault="002F58A2" w:rsidP="002F58A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141E2" wp14:editId="30094B20">
                <wp:simplePos x="0" y="0"/>
                <wp:positionH relativeFrom="column">
                  <wp:posOffset>-188595</wp:posOffset>
                </wp:positionH>
                <wp:positionV relativeFrom="paragraph">
                  <wp:posOffset>-2018030</wp:posOffset>
                </wp:positionV>
                <wp:extent cx="1165860" cy="1097280"/>
                <wp:effectExtent l="0" t="0" r="0" b="762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1FE24F" wp14:editId="6A39C6DD">
                                  <wp:extent cx="976630" cy="897094"/>
                                  <wp:effectExtent l="0" t="0" r="0" b="0"/>
                                  <wp:docPr id="9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897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" o:spid="_x0000_s1029" type="#_x0000_t202" style="position:absolute;left:0;text-align:left;margin-left:-14.85pt;margin-top:-158.9pt;width:91.8pt;height:8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" filled="f" stroked="f" strokeweight=".5pt">
                <v:textbox>
                  <w:txbxContent>
                    <w:p w:rsidR="002F58A2" w:rsidRDefault="002F58A2" w:rsidP="002F58A2"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1FE24F" wp14:editId="6A39C6DD">
                            <wp:extent cx="976630" cy="897094"/>
                            <wp:effectExtent l="0" t="0" r="0" b="0"/>
                            <wp:docPr id="9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30" cy="897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7.6. Desenho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Pré-requisitos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: desenho original e inédito, em papel ou cartolina, tamanho folha A4.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acompanhamento do professor-orientador responsável pelo estudante. </w: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Quesitos de avaliação: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respeito ao tema, expressão da ideia, desenvolvimento criativo e qualidade do desenho.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Quesitos de avaliação: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respeito ao tema, criatividade e expressão da ideia e adequação da paródia (colocar o nome da música que será feito a paródia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proofErr w:type="gramEnd"/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7.7. Frase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Pré-requisitos: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frase original e inédita. A frase deve ser elaborada exclusivamente pelos estudantes indicados na ficha de inscrição. A frase deverá ser encaminhada junto da ficha de inscrição, de próprio punho, sem limite de palavras.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Quesitos de avaliação: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respeito ao tema, criatividade e expressão da ideia e adequação da frase.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7.8. 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Poesia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A poesia original e inédita. A poesia deve ser composta exclusivamente pelos estudantes indicados na ficha de inscrição. A poesia deverá ser encaminhada junto da ficha de inscrição, em letra Arial, tamanho 12. Contendo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estrofes, com 4 versos.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Quesitos de avaliação: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respeito ao tema, criatividade e expressão da ideia e adequação da redação.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7.9. Redação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 redação original e inédita. A redação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deve ser composta exclusivamente pelos estudantes indicados na ficha de inscrição. A redação deverá ser encaminhada junto da ficha de inscrição, em letra Arial, tamanho 12, contendo no mínimo com 20 linhas e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parágrafos.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Quesitos de avaliação: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respeito ao tema, criatividade e expressão da ideia e adequação da redação.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7.10. Paródia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Pré-requisitos: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paródia original e inédita. A paródia deve ser composta exclusivamente pelos estudantes indicados na ficha de inscrição. A letra da paródia deverá ser encaminhada junto da ficha de inscrição, em letra Arial, tamanho 12, sem limite de linhas, contendo uma estrofe e o refrão.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E429" wp14:editId="17A4FB6C">
                <wp:simplePos x="0" y="0"/>
                <wp:positionH relativeFrom="column">
                  <wp:posOffset>-363855</wp:posOffset>
                </wp:positionH>
                <wp:positionV relativeFrom="paragraph">
                  <wp:posOffset>-1328420</wp:posOffset>
                </wp:positionV>
                <wp:extent cx="1371600" cy="1196340"/>
                <wp:effectExtent l="0" t="0" r="0" b="381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ACA65C" wp14:editId="5B76F648">
                                  <wp:extent cx="1059180" cy="1043940"/>
                                  <wp:effectExtent l="0" t="0" r="7620" b="3810"/>
                                  <wp:docPr id="11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785" cy="1045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0" type="#_x0000_t202" style="position:absolute;left:0;text-align:left;margin-left:-28.65pt;margin-top:-104.6pt;width:108pt;height:9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" fillcolor="white [3201]" stroked="f" strokeweight=".5pt">
                <v:textbox>
                  <w:txbxContent>
                    <w:p w:rsidR="002F58A2" w:rsidRDefault="002F58A2" w:rsidP="002F58A2">
                      <w:r>
                        <w:rPr>
                          <w:noProof/>
                        </w:rPr>
                        <w:t xml:space="preserve">      </w:t>
                      </w:r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ACA65C" wp14:editId="5B76F648">
                            <wp:extent cx="1059180" cy="1043940"/>
                            <wp:effectExtent l="0" t="0" r="7620" b="3810"/>
                            <wp:docPr id="11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785" cy="1045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8. LIMITE AO NÚMERO DE PARTICIPANTES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8.1. Todos os alunos matriculados na Rede Municipal e Estadual de Ensino de Rio das Antas – SC.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9. Do resultado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9.3. O Resultado do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está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previsto </w:t>
      </w:r>
      <w:r w:rsidR="00FC2859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o dia 31</w:t>
      </w:r>
      <w:r w:rsidR="00FC2859"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2022.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9.4. O horário da </w:t>
      </w:r>
      <w:proofErr w:type="spell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live</w:t>
      </w:r>
      <w:proofErr w:type="spell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será posteriormente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divulgada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as Escolas participantes do Projeto Prevenção e Enfrentamento da Violência Sexual contra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10. SELEÇÃO DOS TRABALHOS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10.1. Os trabalhos inscritos serão avaliados por Comissão Julgadora, formada por representantes de cada escola, mandando somente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(cinco) trabalhos por categoria. A Secretaria Municipal de Assistência Social e o Conselho Municipal da Criança e do Adolescente, para a Comissão Geral deste concurso, que será formada por trabalhadores da SMAS, CMDCA e CT. Está Comissão Geral deverá publicar e apresentar os resultados </w:t>
      </w:r>
      <w:r w:rsidR="00FC2859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dia </w:t>
      </w:r>
      <w:r w:rsidR="00FC2859">
        <w:rPr>
          <w:rFonts w:ascii="Times New Roman" w:eastAsia="Times New Roman" w:hAnsi="Times New Roman"/>
          <w:sz w:val="24"/>
          <w:szCs w:val="24"/>
          <w:lang w:eastAsia="pt-BR"/>
        </w:rPr>
        <w:t>31 de maio de 2022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10.2 O trabalho da comissão julgadora é de natureza voluntária, destinado a fortalecer a luta contra o abuso e a exploração sexual de crianças e adolescentes, de modo que não haverá qualquer remuneração dos serviços prestados pela Comissão Julgadora ou a Comissão deste Projeto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proofErr w:type="gramEnd"/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10.3. A classificação obedecerá: 1º. Lugar de cada categoria.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11. PREMIAÇÃO DOS TRABALHOS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11.1. A premiação será direcionada aos estudantes que obtiverem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o 1º. Lugar de cada categoria. (desenho, frase, poesia, redação e paródia), atribuídos pela comissão julgadora.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11.2. A premiação, em relação a cada categoria, aos estudantes e será vinculada a cada trabalho vencedor.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11.3 Premiação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1º. Ano ao 3º. Ano (desenho): Bicicleta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4º. Ano e 5º. Ano (frases): Bicicleta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6º. Ano e 7º. Ano (poesia): Bicicleta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8º.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Ano .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9º. Ano (redação): Celular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1º.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Ano .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3º. Ano do Ensino 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Médio(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Paródia): Celular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13C98" wp14:editId="1EFE8AE2">
                <wp:simplePos x="0" y="0"/>
                <wp:positionH relativeFrom="column">
                  <wp:posOffset>-348615</wp:posOffset>
                </wp:positionH>
                <wp:positionV relativeFrom="paragraph">
                  <wp:posOffset>-1328420</wp:posOffset>
                </wp:positionV>
                <wp:extent cx="1371600" cy="118872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672B27" wp14:editId="29EF6FF4">
                                  <wp:extent cx="1196340" cy="1196340"/>
                                  <wp:effectExtent l="0" t="0" r="3810" b="3810"/>
                                  <wp:docPr id="13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153" cy="1198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31" type="#_x0000_t202" style="position:absolute;left:0;text-align:left;margin-left:-27.45pt;margin-top:-104.6pt;width:108pt;height:9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" fillcolor="white [3201]" stroked="f" strokeweight=".5pt">
                <v:textbox>
                  <w:txbxContent>
                    <w:p w:rsidR="002F58A2" w:rsidRDefault="002F58A2" w:rsidP="002F58A2"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D672B27" wp14:editId="29EF6FF4">
                            <wp:extent cx="1196340" cy="1196340"/>
                            <wp:effectExtent l="0" t="0" r="3810" b="3810"/>
                            <wp:docPr id="13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153" cy="1198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12. DIVULGAÇÃO DO RESULTADO</w:t>
      </w:r>
    </w:p>
    <w:p w:rsidR="002F58A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12.1. O resultado Prêmio Municipal Dia 18 de Maio –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2ª. Edição/ano 2022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, será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divulgado 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Faceboock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Página da Prefeitura Municipal de Rio das Antas, sobre 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Enfrentamento ao Abuso e a Exploração Se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xual de Crianças e Adolescentes.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12.2. A entrega do Prêmio será realizada em Sessão Solene organizada pela Secretaria Municipal de Assistência Social (SMAS), Conselho Municipal da Criança e do Adolescente (CMDCA) e Conselho Tutelar (CT) e em parceria com a Prefeitura Municipal de Rio das Antas – SC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e Câmara Municipal de Vereadores, com data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 definida posteriormente.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13. DISPOSIÇOES GERAIS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13.1. Os responsáveis legais dos participantes, ao autorizarem o envio de seus trabalhos, manifestam sua total concordância com as regras deste concurso.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13.2. Não haverá devolução dos materiais recebidos. 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13.3. As dúvidas serão esclarecidas pela Comissão Organizadora (Equipe SMAS, CMDCA e CT), através do e-mail</w:t>
      </w:r>
      <w:proofErr w:type="gramStart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assistenciasocialgestao@riodasantas.sc.gov.br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2F58A2" w:rsidRPr="00351632" w:rsidSect="0086401B">
          <w:headerReference w:type="default" r:id="rId11"/>
          <w:pgSz w:w="11906" w:h="16838"/>
          <w:pgMar w:top="1417" w:right="566" w:bottom="1417" w:left="993" w:header="708" w:footer="720" w:gutter="0"/>
          <w:cols w:space="720"/>
          <w:docGrid w:linePitch="360"/>
        </w:sect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13.4. As decisões da Comissão Julgadora são soberanas, não cabendo qualquer recurso ou impugnação.</w:t>
      </w:r>
    </w:p>
    <w:p w:rsidR="002F58A2" w:rsidRPr="00351632" w:rsidRDefault="002F58A2" w:rsidP="002F58A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Rio das Antas, </w:t>
      </w:r>
      <w:r w:rsidR="00A70323">
        <w:rPr>
          <w:rFonts w:ascii="Times New Roman" w:eastAsia="Times New Roman" w:hAnsi="Times New Roman"/>
          <w:sz w:val="24"/>
          <w:szCs w:val="24"/>
          <w:lang w:eastAsia="pt-BR"/>
        </w:rPr>
        <w:t xml:space="preserve">18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abril de 2022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2F58A2" w:rsidRPr="00351632" w:rsidSect="00316893">
          <w:type w:val="continuous"/>
          <w:pgSz w:w="11906" w:h="16838"/>
          <w:pgMar w:top="1417" w:right="566" w:bottom="851" w:left="993" w:header="708" w:footer="720" w:gutter="0"/>
          <w:cols w:space="720"/>
          <w:docGrid w:linePitch="360"/>
        </w:sect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</w:rPr>
        <w:sectPr w:rsidR="002F58A2" w:rsidRPr="00351632" w:rsidSect="0086401B">
          <w:type w:val="continuous"/>
          <w:pgSz w:w="11906" w:h="16838"/>
          <w:pgMar w:top="1417" w:right="566" w:bottom="1417" w:left="993" w:header="708" w:footer="720" w:gutter="0"/>
          <w:cols w:space="720"/>
          <w:docGrid w:linePitch="360"/>
        </w:sectPr>
      </w:pPr>
      <w:r w:rsidRPr="00351632">
        <w:rPr>
          <w:rFonts w:ascii="Times New Roman" w:hAnsi="Times New Roman"/>
          <w:sz w:val="24"/>
          <w:szCs w:val="24"/>
          <w:lang w:eastAsia="pt-BR"/>
        </w:rPr>
        <w:lastRenderedPageBreak/>
        <w:t xml:space="preserve">ILIETE TESSARI </w:t>
      </w: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51632">
        <w:rPr>
          <w:rFonts w:ascii="Times New Roman" w:hAnsi="Times New Roman"/>
          <w:sz w:val="24"/>
          <w:szCs w:val="24"/>
          <w:lang w:eastAsia="pt-BR"/>
        </w:rPr>
        <w:lastRenderedPageBreak/>
        <w:t>Responsável pela SMAS</w:t>
      </w:r>
    </w:p>
    <w:p w:rsidR="002F58A2" w:rsidRPr="00351632" w:rsidRDefault="002F58A2" w:rsidP="002F58A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58A2" w:rsidRPr="00351632" w:rsidRDefault="00A70323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JOELMA OGG</w:t>
      </w: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51632">
        <w:rPr>
          <w:rFonts w:ascii="Times New Roman" w:hAnsi="Times New Roman"/>
          <w:sz w:val="24"/>
          <w:szCs w:val="24"/>
          <w:lang w:eastAsia="pt-BR"/>
        </w:rPr>
        <w:t>Presidente CMDCA</w:t>
      </w: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F58A2" w:rsidRPr="00351632" w:rsidRDefault="002F58A2" w:rsidP="002F58A2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51632">
        <w:rPr>
          <w:rFonts w:ascii="Times New Roman" w:hAnsi="Times New Roman"/>
          <w:sz w:val="24"/>
          <w:szCs w:val="24"/>
          <w:lang w:eastAsia="pt-BR"/>
        </w:rPr>
        <w:t>CONSELHEIROS TUTELARES</w:t>
      </w:r>
    </w:p>
    <w:p w:rsidR="002F58A2" w:rsidRPr="00351632" w:rsidRDefault="002F58A2" w:rsidP="002F58A2">
      <w:pPr>
        <w:spacing w:line="360" w:lineRule="auto"/>
        <w:jc w:val="center"/>
        <w:rPr>
          <w:rFonts w:ascii="Times New Roman" w:hAnsi="Times New Roman"/>
        </w:rPr>
        <w:sectPr w:rsidR="002F58A2" w:rsidRPr="00351632" w:rsidSect="0086401B">
          <w:type w:val="continuous"/>
          <w:pgSz w:w="11906" w:h="16838"/>
          <w:pgMar w:top="1417" w:right="566" w:bottom="1417" w:left="993" w:header="708" w:footer="720" w:gutter="0"/>
          <w:cols w:space="720"/>
          <w:docGrid w:linePitch="360"/>
        </w:sectPr>
      </w:pPr>
    </w:p>
    <w:p w:rsidR="002F58A2" w:rsidRDefault="002F58A2" w:rsidP="002F58A2">
      <w:pPr>
        <w:spacing w:line="360" w:lineRule="auto"/>
        <w:jc w:val="both"/>
        <w:rPr>
          <w:rFonts w:ascii="Times New Roman" w:hAnsi="Times New Roman"/>
        </w:rPr>
      </w:pPr>
    </w:p>
    <w:p w:rsidR="002F58A2" w:rsidRPr="00351632" w:rsidRDefault="002F58A2" w:rsidP="002F58A2">
      <w:pPr>
        <w:spacing w:line="360" w:lineRule="auto"/>
        <w:jc w:val="both"/>
        <w:rPr>
          <w:rFonts w:ascii="Times New Roman" w:hAnsi="Times New Roman"/>
        </w:rPr>
      </w:pPr>
    </w:p>
    <w:p w:rsidR="002F58A2" w:rsidRDefault="002F58A2" w:rsidP="002F58A2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1356" wp14:editId="6801ABDF">
                <wp:simplePos x="0" y="0"/>
                <wp:positionH relativeFrom="column">
                  <wp:posOffset>-363855</wp:posOffset>
                </wp:positionH>
                <wp:positionV relativeFrom="paragraph">
                  <wp:posOffset>-1320800</wp:posOffset>
                </wp:positionV>
                <wp:extent cx="1363980" cy="1135380"/>
                <wp:effectExtent l="0" t="0" r="7620" b="762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5AC597" wp14:editId="2B5B35CE">
                                  <wp:extent cx="1196340" cy="1127760"/>
                                  <wp:effectExtent l="0" t="0" r="3810" b="0"/>
                                  <wp:docPr id="15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153" cy="1129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32" type="#_x0000_t202" style="position:absolute;left:0;text-align:left;margin-left:-28.65pt;margin-top:-104pt;width:107.4pt;height:8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" fillcolor="white [3201]" stroked="f" strokeweight=".5pt">
                <v:textbox>
                  <w:txbxContent>
                    <w:p w:rsidR="002F58A2" w:rsidRDefault="002F58A2" w:rsidP="002F58A2"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E5AC597" wp14:editId="2B5B35CE">
                            <wp:extent cx="1196340" cy="1127760"/>
                            <wp:effectExtent l="0" t="0" r="3810" b="0"/>
                            <wp:docPr id="15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153" cy="1129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ANEXO I</w:t>
      </w:r>
    </w:p>
    <w:p w:rsidR="002F58A2" w:rsidRPr="00351632" w:rsidRDefault="002F58A2" w:rsidP="002F58A2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PRÊMIO MUNICIPAL DIA 18 DE MAIO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2ª. Edição/ano 2022</w:t>
      </w: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FICHA DE INSCRIÇÃO</w:t>
      </w: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DADOS DO MUNICÍPIO</w:t>
      </w:r>
    </w:p>
    <w:tbl>
      <w:tblPr>
        <w:tblW w:w="103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81"/>
        <w:gridCol w:w="1196"/>
        <w:gridCol w:w="6282"/>
      </w:tblGrid>
      <w:tr w:rsidR="002F58A2" w:rsidRPr="00351632" w:rsidTr="00424DCD"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Município: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UF: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Escola:</w:t>
            </w:r>
          </w:p>
        </w:tc>
      </w:tr>
      <w:tr w:rsidR="002F58A2" w:rsidRPr="00351632" w:rsidTr="00424DCD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F58A2" w:rsidRPr="00351632" w:rsidTr="00424DCD"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Diretor:</w:t>
            </w:r>
          </w:p>
        </w:tc>
        <w:tc>
          <w:tcPr>
            <w:tcW w:w="1196" w:type="dxa"/>
            <w:tcBorders>
              <w:top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Professor Responsável:</w:t>
            </w:r>
          </w:p>
        </w:tc>
      </w:tr>
      <w:tr w:rsidR="002F58A2" w:rsidRPr="00351632" w:rsidTr="00424DCD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F58A2" w:rsidRPr="00351632" w:rsidTr="00424DCD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Telefones de contato, inclusive celular: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</w:rPr>
              <w:t>E-mails:</w:t>
            </w:r>
          </w:p>
        </w:tc>
      </w:tr>
      <w:tr w:rsidR="002F58A2" w:rsidRPr="00351632" w:rsidTr="00424DCD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DADOS DO ESTUDANTE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2F58A2" w:rsidRPr="00351632" w:rsidTr="00424DCD"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ind w:right="-383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</w:rPr>
              <w:t>CATEGORIA</w:t>
            </w:r>
          </w:p>
        </w:tc>
      </w:tr>
      <w:tr w:rsidR="002F58A2" w:rsidRPr="00351632" w:rsidTr="00424DCD"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2F58A2">
            <w:pPr>
              <w:pStyle w:val="PargrafodaLista"/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Desenho 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     2. </w:t>
            </w:r>
            <w:proofErr w:type="gramStart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) Frase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 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3. </w:t>
            </w:r>
            <w:proofErr w:type="gramStart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Poesia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4. </w:t>
            </w:r>
            <w:proofErr w:type="gramStart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) Redação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  5.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) Paródia</w:t>
            </w:r>
          </w:p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F58A2" w:rsidRPr="00351632" w:rsidTr="00424DCD">
        <w:tc>
          <w:tcPr>
            <w:tcW w:w="10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  <w:szCs w:val="20"/>
              </w:rPr>
              <w:t>Título:</w:t>
            </w:r>
          </w:p>
        </w:tc>
      </w:tr>
      <w:tr w:rsidR="002F58A2" w:rsidRPr="00351632" w:rsidTr="00424DCD">
        <w:tc>
          <w:tcPr>
            <w:tcW w:w="10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8A2" w:rsidRPr="00351632" w:rsidTr="00424DCD">
        <w:tc>
          <w:tcPr>
            <w:tcW w:w="10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/>
                <w:sz w:val="20"/>
                <w:szCs w:val="20"/>
              </w:rPr>
              <w:t xml:space="preserve">Estudantes </w:t>
            </w:r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(informar nome completo de todos os estudantes participantes</w:t>
            </w:r>
            <w:proofErr w:type="gramStart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, data</w:t>
            </w:r>
            <w:proofErr w:type="gramEnd"/>
            <w:r w:rsidRPr="0035163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de nascimento, RG e CPF):</w:t>
            </w:r>
          </w:p>
        </w:tc>
      </w:tr>
      <w:tr w:rsidR="002F58A2" w:rsidRPr="00351632" w:rsidTr="00424DCD">
        <w:tc>
          <w:tcPr>
            <w:tcW w:w="10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hAnsi="Times New Roman"/>
          <w:sz w:val="20"/>
        </w:rPr>
        <w:t xml:space="preserve">      </w:t>
      </w: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DECLARAÇÃO </w:t>
      </w:r>
      <w:proofErr w:type="gramStart"/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DO(</w:t>
      </w:r>
      <w:proofErr w:type="gramEnd"/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A) COORDENADOR(A) OU PROFESSOR (A) RESPONSÁVEL</w:t>
      </w:r>
    </w:p>
    <w:tbl>
      <w:tblPr>
        <w:tblW w:w="103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6037"/>
      </w:tblGrid>
      <w:tr w:rsidR="002F58A2" w:rsidRPr="00351632" w:rsidTr="00424DCD"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Declaro, para os devidos fins, que estou ciente e de acordo com o Regulamento do </w:t>
            </w:r>
            <w:r w:rsidRPr="003516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Prêmio Municipal Dia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 de Maio – 2ª. Edição/ano 2022</w:t>
            </w:r>
            <w:r w:rsidRPr="003516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que </w:t>
            </w:r>
            <w:r w:rsidRPr="00351632">
              <w:rPr>
                <w:rFonts w:ascii="Times New Roman" w:hAnsi="Times New Roman"/>
                <w:sz w:val="24"/>
                <w:szCs w:val="24"/>
                <w:lang w:eastAsia="pt-BR"/>
              </w:rPr>
              <w:t>o trabalho acima foi selecionado dentre os inscritos na etapa municipal.</w:t>
            </w:r>
          </w:p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F58A2" w:rsidRPr="00351632" w:rsidTr="00424DCD"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pt-BR"/>
              </w:rPr>
              <w:t>Local e data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632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pt-BR"/>
              </w:rPr>
              <w:t>Assinatura do (a) Coordenador (a) Municipal do Projeto</w:t>
            </w:r>
          </w:p>
        </w:tc>
      </w:tr>
      <w:tr w:rsidR="002F58A2" w:rsidRPr="00351632" w:rsidTr="00424DCD"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F58A2" w:rsidRPr="00351632" w:rsidRDefault="002F58A2" w:rsidP="00424DCD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A2" w:rsidRPr="00351632" w:rsidRDefault="002F58A2" w:rsidP="00424DC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F58A2" w:rsidRPr="00351632" w:rsidRDefault="002F58A2" w:rsidP="002F58A2">
      <w:pPr>
        <w:suppressAutoHyphens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bCs/>
          <w:color w:val="000000"/>
          <w:sz w:val="24"/>
          <w:szCs w:val="24"/>
          <w:lang w:eastAsia="pt-BR"/>
        </w:rPr>
        <w:br w:type="page"/>
      </w:r>
    </w:p>
    <w:p w:rsidR="002F58A2" w:rsidRDefault="002F58A2" w:rsidP="002F58A2">
      <w:pPr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8237" wp14:editId="60AB3F89">
                <wp:simplePos x="0" y="0"/>
                <wp:positionH relativeFrom="column">
                  <wp:posOffset>-455295</wp:posOffset>
                </wp:positionH>
                <wp:positionV relativeFrom="paragraph">
                  <wp:posOffset>-1214120</wp:posOffset>
                </wp:positionV>
                <wp:extent cx="1432560" cy="130302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8A2" w:rsidRDefault="002F58A2" w:rsidP="002F58A2">
                            <w:r w:rsidRPr="005664B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5904EC" wp14:editId="301EC0C8">
                                  <wp:extent cx="1226820" cy="1196340"/>
                                  <wp:effectExtent l="0" t="0" r="0" b="3810"/>
                                  <wp:docPr id="17" name="Imagem 1" descr="bras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679" cy="1198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33" type="#_x0000_t202" style="position:absolute;left:0;text-align:left;margin-left:-35.85pt;margin-top:-95.6pt;width:112.8pt;height:10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" fillcolor="white [3201]" stroked="f" strokeweight=".5pt">
                <v:textbox>
                  <w:txbxContent>
                    <w:p w:rsidR="002F58A2" w:rsidRDefault="002F58A2" w:rsidP="002F58A2">
                      <w:r w:rsidRPr="005664B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65904EC" wp14:editId="301EC0C8">
                            <wp:extent cx="1226820" cy="1196340"/>
                            <wp:effectExtent l="0" t="0" r="0" b="3810"/>
                            <wp:docPr id="17" name="Imagem 1" descr="bras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679" cy="1198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58A2" w:rsidRPr="00351632" w:rsidRDefault="002F58A2" w:rsidP="002F58A2">
      <w:pPr>
        <w:spacing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bCs/>
          <w:color w:val="000000"/>
          <w:sz w:val="24"/>
          <w:szCs w:val="24"/>
          <w:lang w:eastAsia="pt-BR"/>
        </w:rPr>
        <w:t>ANEXO II</w:t>
      </w: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TERMO DE AUTORIZAÇÃO DE USO DE IMAGEM</w:t>
      </w:r>
    </w:p>
    <w:p w:rsidR="002F58A2" w:rsidRPr="00351632" w:rsidRDefault="002F58A2" w:rsidP="002F58A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Neste ato, e para todos os fins em direito admitidos, autorizo expressamente </w:t>
      </w:r>
      <w:r w:rsidRPr="00351632">
        <w:rPr>
          <w:rFonts w:ascii="Times New Roman" w:hAnsi="Times New Roman"/>
          <w:color w:val="1F1A17"/>
          <w:sz w:val="24"/>
          <w:szCs w:val="24"/>
          <w:lang w:eastAsia="pt-BR"/>
        </w:rPr>
        <w:t xml:space="preserve">a utilização da minha imagem, </w:t>
      </w: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 caráter definitivo e gratuito, constante em fotos e filmagens decorrentes da minha participação no </w:t>
      </w:r>
      <w:r w:rsidRPr="00351632">
        <w:rPr>
          <w:rFonts w:ascii="Times New Roman" w:eastAsia="Times New Roman" w:hAnsi="Times New Roman"/>
          <w:sz w:val="24"/>
          <w:szCs w:val="24"/>
          <w:lang w:eastAsia="pt-BR"/>
        </w:rPr>
        <w:t>Projeto Prevenção e Enfrentamento da Violência Sexual contra Crianças e Adolescentes</w:t>
      </w: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seguir discriminado: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Nome do Estudante: _______________________________________________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Data de Nascimento:_______________________________________________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Representante Legal: ______________________________________________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Endereço: _______________________________________________________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Escola: _________________________________________________________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Série: ________ Turma: ____________ Turno: __________________________</w:t>
      </w: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Rio das Antas, ____/ _____ </w:t>
      </w:r>
      <w:r w:rsidR="00A7032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proofErr w:type="gramStart"/>
      <w:r w:rsidR="00A70323">
        <w:rPr>
          <w:rFonts w:ascii="Times New Roman" w:hAnsi="Times New Roman"/>
          <w:color w:val="000000"/>
          <w:sz w:val="24"/>
          <w:szCs w:val="24"/>
          <w:lang w:eastAsia="pt-BR"/>
        </w:rPr>
        <w:t>2022</w:t>
      </w:r>
      <w:proofErr w:type="gramEnd"/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F58A2" w:rsidRPr="00351632" w:rsidRDefault="002F58A2" w:rsidP="002F58A2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</w:t>
      </w:r>
    </w:p>
    <w:p w:rsidR="002F58A2" w:rsidRPr="00351632" w:rsidRDefault="002F58A2" w:rsidP="002F58A2">
      <w:pPr>
        <w:spacing w:line="360" w:lineRule="auto"/>
        <w:jc w:val="center"/>
        <w:rPr>
          <w:rFonts w:ascii="Times New Roman" w:hAnsi="Times New Roman"/>
        </w:rPr>
      </w:pPr>
      <w:r w:rsidRPr="00351632">
        <w:rPr>
          <w:rFonts w:ascii="Times New Roman" w:hAnsi="Times New Roman"/>
          <w:color w:val="000000"/>
          <w:sz w:val="24"/>
          <w:szCs w:val="24"/>
          <w:lang w:eastAsia="pt-BR"/>
        </w:rPr>
        <w:t>Assinatura do Estudante e/ou Responsável</w:t>
      </w:r>
    </w:p>
    <w:p w:rsidR="002F58A2" w:rsidRPr="00351632" w:rsidRDefault="002F58A2" w:rsidP="002F58A2">
      <w:pPr>
        <w:spacing w:line="360" w:lineRule="auto"/>
        <w:jc w:val="both"/>
        <w:rPr>
          <w:rFonts w:ascii="Times New Roman" w:hAnsi="Times New Roman"/>
        </w:rPr>
      </w:pPr>
    </w:p>
    <w:p w:rsidR="006F20EB" w:rsidRDefault="006F20EB"/>
    <w:sectPr w:rsidR="006F20EB" w:rsidSect="0086401B">
      <w:type w:val="continuous"/>
      <w:pgSz w:w="11906" w:h="16838"/>
      <w:pgMar w:top="1417" w:right="566" w:bottom="1417" w:left="993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B8" w:rsidRDefault="00056CB8">
      <w:pPr>
        <w:spacing w:after="0" w:line="240" w:lineRule="auto"/>
      </w:pPr>
      <w:r>
        <w:separator/>
      </w:r>
    </w:p>
  </w:endnote>
  <w:endnote w:type="continuationSeparator" w:id="0">
    <w:p w:rsidR="00056CB8" w:rsidRDefault="000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B8" w:rsidRDefault="00056CB8">
      <w:pPr>
        <w:spacing w:after="0" w:line="240" w:lineRule="auto"/>
      </w:pPr>
      <w:r>
        <w:separator/>
      </w:r>
    </w:p>
  </w:footnote>
  <w:footnote w:type="continuationSeparator" w:id="0">
    <w:p w:rsidR="00056CB8" w:rsidRDefault="000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0F" w:rsidRDefault="00056CB8" w:rsidP="003C4FA8">
    <w:pPr>
      <w:pStyle w:val="Cabealho"/>
      <w:spacing w:line="240" w:lineRule="auto"/>
      <w:jc w:val="center"/>
      <w:rPr>
        <w:rFonts w:ascii="Times New Roman" w:hAnsi="Times New Roman"/>
        <w:b/>
        <w:bCs/>
        <w:sz w:val="24"/>
        <w:szCs w:val="24"/>
        <w:lang w:eastAsia="pt-BR"/>
      </w:rPr>
    </w:pPr>
  </w:p>
  <w:p w:rsidR="003C4FA8" w:rsidRDefault="00721F2C" w:rsidP="003C4FA8">
    <w:pPr>
      <w:pStyle w:val="Cabealho"/>
      <w:spacing w:line="240" w:lineRule="auto"/>
      <w:jc w:val="center"/>
      <w:rPr>
        <w:rFonts w:ascii="Times New Roman" w:hAnsi="Times New Roman"/>
        <w:b/>
        <w:bCs/>
        <w:sz w:val="24"/>
        <w:szCs w:val="24"/>
        <w:lang w:eastAsia="pt-BR"/>
      </w:rPr>
    </w:pPr>
    <w:r w:rsidRPr="003C4FA8">
      <w:rPr>
        <w:rFonts w:ascii="Times New Roman" w:hAnsi="Times New Roman"/>
        <w:b/>
        <w:bCs/>
        <w:sz w:val="24"/>
        <w:szCs w:val="24"/>
        <w:lang w:eastAsia="pt-BR"/>
      </w:rPr>
      <w:t>P</w:t>
    </w:r>
    <w:r>
      <w:rPr>
        <w:rFonts w:ascii="Times New Roman" w:hAnsi="Times New Roman"/>
        <w:b/>
        <w:bCs/>
        <w:sz w:val="24"/>
        <w:szCs w:val="24"/>
        <w:lang w:eastAsia="pt-BR"/>
      </w:rPr>
      <w:t xml:space="preserve">REFEITURA MUNICIPAL DE RIO DAS ANTAS – SC </w:t>
    </w:r>
  </w:p>
  <w:p w:rsidR="00F836DB" w:rsidRPr="003C4FA8" w:rsidRDefault="00721F2C" w:rsidP="003C4FA8">
    <w:pPr>
      <w:pStyle w:val="Cabealho"/>
      <w:spacing w:line="240" w:lineRule="auto"/>
      <w:jc w:val="center"/>
      <w:rPr>
        <w:rFonts w:ascii="Times New Roman" w:hAnsi="Times New Roman"/>
        <w:b/>
        <w:bCs/>
        <w:sz w:val="24"/>
        <w:szCs w:val="24"/>
        <w:lang w:eastAsia="pt-BR"/>
      </w:rPr>
    </w:pPr>
    <w:r>
      <w:rPr>
        <w:rFonts w:ascii="Times New Roman" w:hAnsi="Times New Roman"/>
        <w:b/>
        <w:bCs/>
        <w:sz w:val="24"/>
        <w:szCs w:val="24"/>
        <w:lang w:eastAsia="pt-BR"/>
      </w:rPr>
      <w:t>SECRETARIA MUNICIPAL DE ASSISTÊNCIA SOCIAL – SMAS</w:t>
    </w:r>
  </w:p>
  <w:p w:rsidR="000D49C5" w:rsidRPr="003C4FA8" w:rsidRDefault="00056CB8" w:rsidP="003C4FA8">
    <w:pPr>
      <w:pStyle w:val="Cabealho"/>
      <w:spacing w:line="240" w:lineRule="auto"/>
      <w:jc w:val="center"/>
      <w:rPr>
        <w:rFonts w:ascii="Times New Roman" w:hAnsi="Times New Roman"/>
        <w:b/>
        <w:bCs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4ADE"/>
    <w:multiLevelType w:val="hybridMultilevel"/>
    <w:tmpl w:val="CA606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2"/>
    <w:rsid w:val="00056CB8"/>
    <w:rsid w:val="002F58A2"/>
    <w:rsid w:val="004F5E7E"/>
    <w:rsid w:val="006F20EB"/>
    <w:rsid w:val="00721F2C"/>
    <w:rsid w:val="00A7032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A2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58A2"/>
    <w:rPr>
      <w:color w:val="0563C1"/>
      <w:u w:val="single"/>
    </w:rPr>
  </w:style>
  <w:style w:type="paragraph" w:styleId="Cabealho">
    <w:name w:val="header"/>
    <w:basedOn w:val="Normal"/>
    <w:link w:val="CabealhoChar"/>
    <w:rsid w:val="002F5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58A2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2F58A2"/>
    <w:pPr>
      <w:ind w:left="720"/>
      <w:contextualSpacing/>
    </w:pPr>
  </w:style>
  <w:style w:type="paragraph" w:styleId="SemEspaamento">
    <w:name w:val="No Spacing"/>
    <w:uiPriority w:val="1"/>
    <w:qFormat/>
    <w:rsid w:val="002F58A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A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A2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58A2"/>
    <w:rPr>
      <w:color w:val="0563C1"/>
      <w:u w:val="single"/>
    </w:rPr>
  </w:style>
  <w:style w:type="paragraph" w:styleId="Cabealho">
    <w:name w:val="header"/>
    <w:basedOn w:val="Normal"/>
    <w:link w:val="CabealhoChar"/>
    <w:rsid w:val="002F5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58A2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2F58A2"/>
    <w:pPr>
      <w:ind w:left="720"/>
      <w:contextualSpacing/>
    </w:pPr>
  </w:style>
  <w:style w:type="paragraph" w:styleId="SemEspaamento">
    <w:name w:val="No Spacing"/>
    <w:uiPriority w:val="1"/>
    <w:qFormat/>
    <w:rsid w:val="002F58A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A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sistenciagestao@riodsantas.sc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8</Pages>
  <Words>2114</Words>
  <Characters>11420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2022-04-18T14:15:00Z</cp:lastPrinted>
  <dcterms:created xsi:type="dcterms:W3CDTF">2022-04-05T19:04:00Z</dcterms:created>
  <dcterms:modified xsi:type="dcterms:W3CDTF">2022-04-19T10:54:00Z</dcterms:modified>
</cp:coreProperties>
</file>