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80" w:rsidRPr="00CE7306" w:rsidRDefault="00A91580" w:rsidP="00A91580">
      <w:pPr>
        <w:jc w:val="both"/>
        <w:rPr>
          <w:rFonts w:ascii="Garamond" w:hAnsi="Garamond"/>
        </w:rPr>
      </w:pPr>
    </w:p>
    <w:p w:rsidR="00A91580" w:rsidRPr="00CE7306" w:rsidRDefault="00A91580" w:rsidP="00A91580">
      <w:pPr>
        <w:jc w:val="both"/>
        <w:rPr>
          <w:rFonts w:ascii="Garamond" w:hAnsi="Garamond"/>
          <w:b/>
        </w:rPr>
      </w:pPr>
    </w:p>
    <w:p w:rsidR="00A91580" w:rsidRPr="00CE7306" w:rsidRDefault="00A91580" w:rsidP="009202A8">
      <w:pPr>
        <w:jc w:val="center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EDITAL DE CONVOCAÇÃO</w:t>
      </w:r>
      <w:r w:rsidR="00960569" w:rsidRPr="00CE7306">
        <w:rPr>
          <w:rFonts w:ascii="Garamond" w:hAnsi="Garamond"/>
          <w:b/>
        </w:rPr>
        <w:t>/PROVIMENTO</w:t>
      </w:r>
      <w:r w:rsidR="00E343BD" w:rsidRPr="00CE7306">
        <w:rPr>
          <w:rFonts w:ascii="Garamond" w:hAnsi="Garamond"/>
          <w:b/>
        </w:rPr>
        <w:t xml:space="preserve"> Nº </w:t>
      </w:r>
      <w:r w:rsidR="008C6DF3" w:rsidRPr="00CE7306">
        <w:rPr>
          <w:rFonts w:ascii="Garamond" w:hAnsi="Garamond"/>
          <w:b/>
        </w:rPr>
        <w:t>0</w:t>
      </w:r>
      <w:r w:rsidR="007C2450">
        <w:rPr>
          <w:rFonts w:ascii="Garamond" w:hAnsi="Garamond"/>
          <w:b/>
        </w:rPr>
        <w:t>9</w:t>
      </w:r>
      <w:r w:rsidR="00E343BD" w:rsidRPr="00CE7306">
        <w:rPr>
          <w:rFonts w:ascii="Garamond" w:hAnsi="Garamond"/>
          <w:b/>
        </w:rPr>
        <w:t>/20</w:t>
      </w:r>
      <w:r w:rsidR="008C6DF3" w:rsidRPr="00CE7306">
        <w:rPr>
          <w:rFonts w:ascii="Garamond" w:hAnsi="Garamond"/>
          <w:b/>
        </w:rPr>
        <w:t>2</w:t>
      </w:r>
      <w:r w:rsidR="00CE7306" w:rsidRPr="00CE7306">
        <w:rPr>
          <w:rFonts w:ascii="Garamond" w:hAnsi="Garamond"/>
          <w:b/>
        </w:rPr>
        <w:t>1</w:t>
      </w:r>
    </w:p>
    <w:p w:rsidR="00E343BD" w:rsidRPr="00CE7306" w:rsidRDefault="00E343BD" w:rsidP="009202A8">
      <w:pPr>
        <w:jc w:val="center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CONCURSO</w:t>
      </w:r>
      <w:r w:rsidR="00103C58" w:rsidRPr="00CE7306">
        <w:rPr>
          <w:rFonts w:ascii="Garamond" w:hAnsi="Garamond"/>
          <w:b/>
        </w:rPr>
        <w:t>S</w:t>
      </w:r>
      <w:r w:rsidRPr="00CE7306">
        <w:rPr>
          <w:rFonts w:ascii="Garamond" w:hAnsi="Garamond"/>
          <w:b/>
        </w:rPr>
        <w:t xml:space="preserve"> PÚBLICO</w:t>
      </w:r>
      <w:r w:rsidR="00103C58" w:rsidRPr="00CE7306">
        <w:rPr>
          <w:rFonts w:ascii="Garamond" w:hAnsi="Garamond"/>
          <w:b/>
        </w:rPr>
        <w:t>S</w:t>
      </w:r>
      <w:r w:rsidRPr="00CE7306">
        <w:rPr>
          <w:rFonts w:ascii="Garamond" w:hAnsi="Garamond"/>
          <w:b/>
        </w:rPr>
        <w:t xml:space="preserve"> Nº 00</w:t>
      </w:r>
      <w:r w:rsidR="00380728" w:rsidRPr="00CE7306">
        <w:rPr>
          <w:rFonts w:ascii="Garamond" w:hAnsi="Garamond"/>
          <w:b/>
        </w:rPr>
        <w:t>1</w:t>
      </w:r>
      <w:r w:rsidRPr="00CE7306">
        <w:rPr>
          <w:rFonts w:ascii="Garamond" w:hAnsi="Garamond"/>
          <w:b/>
        </w:rPr>
        <w:t>/2018</w:t>
      </w:r>
      <w:r w:rsidR="00DB20F5" w:rsidRPr="00CE7306">
        <w:rPr>
          <w:rFonts w:ascii="Garamond" w:hAnsi="Garamond"/>
          <w:b/>
        </w:rPr>
        <w:t xml:space="preserve"> </w:t>
      </w:r>
    </w:p>
    <w:p w:rsidR="00E343BD" w:rsidRPr="00CE7306" w:rsidRDefault="00E343BD" w:rsidP="00A91580">
      <w:pPr>
        <w:jc w:val="both"/>
        <w:rPr>
          <w:rFonts w:ascii="Garamond" w:hAnsi="Garamond"/>
        </w:rPr>
      </w:pPr>
    </w:p>
    <w:p w:rsidR="009202A8" w:rsidRPr="00CE7306" w:rsidRDefault="002B37C4" w:rsidP="00201318">
      <w:pPr>
        <w:ind w:firstLine="36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Prefeito de RIO DAS ANTAS/SC, </w:t>
      </w:r>
      <w:r w:rsidR="00CE7306" w:rsidRPr="00CE7306">
        <w:rPr>
          <w:rFonts w:ascii="Garamond" w:hAnsi="Garamond"/>
          <w:b/>
        </w:rPr>
        <w:t>JOÃO CARLOS MUNARETTO</w:t>
      </w:r>
      <w:r w:rsidR="00E343BD" w:rsidRPr="00CE7306">
        <w:rPr>
          <w:rFonts w:ascii="Garamond" w:hAnsi="Garamond"/>
        </w:rPr>
        <w:t>,</w:t>
      </w:r>
      <w:r w:rsidRPr="00CE7306">
        <w:rPr>
          <w:rFonts w:ascii="Garamond" w:hAnsi="Garamond"/>
        </w:rPr>
        <w:t xml:space="preserve"> no uso de suas atribuições legais que lhe confere a Lei Orgânica do Município de Rio das Antas/SC, e considerando a homologação final do resultado do</w:t>
      </w:r>
      <w:r w:rsidR="00321753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 Concurso</w:t>
      </w:r>
      <w:r w:rsidR="00321753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 Público</w:t>
      </w:r>
      <w:r w:rsidR="00321753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 nº 001/2018</w:t>
      </w:r>
      <w:r w:rsidR="00DB20F5" w:rsidRPr="00CE7306">
        <w:rPr>
          <w:rFonts w:ascii="Garamond" w:hAnsi="Garamond"/>
        </w:rPr>
        <w:t>,</w:t>
      </w:r>
      <w:r w:rsidR="00321753" w:rsidRPr="00CE7306">
        <w:rPr>
          <w:rFonts w:ascii="Garamond" w:hAnsi="Garamond"/>
        </w:rPr>
        <w:t xml:space="preserve"> 002/2018 e 003/2018, Portaria nº 2015/2018 de 11/10/2018</w:t>
      </w:r>
      <w:r w:rsidR="00017290">
        <w:rPr>
          <w:rFonts w:ascii="Garamond" w:hAnsi="Garamond"/>
        </w:rPr>
        <w:t xml:space="preserve"> e Portaria nº 114/2020 de 17/06/2020</w:t>
      </w:r>
      <w:r w:rsidRPr="00CE7306">
        <w:rPr>
          <w:rFonts w:ascii="Garamond" w:hAnsi="Garamond"/>
        </w:rPr>
        <w:t xml:space="preserve">, para provimento de cargos pertencentes </w:t>
      </w:r>
      <w:r w:rsidR="00103C58" w:rsidRPr="00CE7306">
        <w:rPr>
          <w:rFonts w:ascii="Garamond" w:hAnsi="Garamond"/>
        </w:rPr>
        <w:t xml:space="preserve">ao Quadro de Pessoal Efetivo do Município, </w:t>
      </w:r>
      <w:r w:rsidR="00103C58" w:rsidRPr="00CE7306">
        <w:rPr>
          <w:rFonts w:ascii="Garamond" w:hAnsi="Garamond"/>
          <w:b/>
        </w:rPr>
        <w:t>CONVOCA</w:t>
      </w:r>
      <w:r w:rsidR="00103C58" w:rsidRPr="00CE7306">
        <w:rPr>
          <w:rFonts w:ascii="Garamond" w:hAnsi="Garamond"/>
        </w:rPr>
        <w:t xml:space="preserve"> os candidatos habilitados e aprovados conforme relação constante</w:t>
      </w:r>
      <w:r w:rsidR="002049A0" w:rsidRPr="00CE7306">
        <w:rPr>
          <w:rFonts w:ascii="Garamond" w:hAnsi="Garamond"/>
        </w:rPr>
        <w:t xml:space="preserve"> do Anexo I deste Edital, com vistas </w:t>
      </w:r>
      <w:r w:rsidR="009202A8" w:rsidRPr="00CE7306">
        <w:rPr>
          <w:rFonts w:ascii="Garamond" w:hAnsi="Garamond"/>
        </w:rPr>
        <w:t>à</w:t>
      </w:r>
      <w:r w:rsidR="002049A0" w:rsidRPr="00CE7306">
        <w:rPr>
          <w:rFonts w:ascii="Garamond" w:hAnsi="Garamond"/>
        </w:rPr>
        <w:t xml:space="preserve"> nomeação e posse</w:t>
      </w:r>
      <w:r w:rsidR="009202A8" w:rsidRPr="00CE7306">
        <w:rPr>
          <w:rFonts w:ascii="Garamond" w:hAnsi="Garamond"/>
        </w:rPr>
        <w:t xml:space="preserve"> dos respectivos cargos efetivos, observadas as seguintes condições:</w:t>
      </w:r>
    </w:p>
    <w:p w:rsidR="009202A8" w:rsidRPr="00CE7306" w:rsidRDefault="009202A8" w:rsidP="00A91580">
      <w:pPr>
        <w:jc w:val="both"/>
        <w:rPr>
          <w:rFonts w:ascii="Garamond" w:hAnsi="Garamond"/>
        </w:rPr>
      </w:pPr>
    </w:p>
    <w:p w:rsidR="00726400" w:rsidRPr="00CE7306" w:rsidRDefault="003F3673" w:rsidP="00D2147A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Os </w:t>
      </w:r>
      <w:r w:rsidR="00733841" w:rsidRPr="00CE7306">
        <w:rPr>
          <w:rFonts w:ascii="Garamond" w:hAnsi="Garamond"/>
        </w:rPr>
        <w:t xml:space="preserve">convocados </w:t>
      </w:r>
      <w:r w:rsidRPr="00CE7306">
        <w:rPr>
          <w:rFonts w:ascii="Garamond" w:hAnsi="Garamond"/>
        </w:rPr>
        <w:t>relacionados no Anexo I deste Edital possuem o prazo de 30 (trinta) dias para tomar Posse</w:t>
      </w:r>
      <w:r w:rsidR="001164DB" w:rsidRPr="00CE7306">
        <w:rPr>
          <w:rFonts w:ascii="Garamond" w:hAnsi="Garamond"/>
        </w:rPr>
        <w:t>, cumpridas as exigências legais</w:t>
      </w:r>
      <w:r w:rsidR="00960569" w:rsidRPr="00CE7306">
        <w:rPr>
          <w:rFonts w:ascii="Garamond" w:hAnsi="Garamond"/>
        </w:rPr>
        <w:t>, contados a partir da publicação deste Edital conforme dispõe o art. 16, § 1º da Lei Complementar Municipal nº 03</w:t>
      </w:r>
      <w:r w:rsidR="00726400" w:rsidRPr="00CE7306">
        <w:rPr>
          <w:rFonts w:ascii="Garamond" w:hAnsi="Garamond"/>
        </w:rPr>
        <w:t xml:space="preserve"> – Estatuto dos Servidores Públicos do Município de Rio das Antas.</w:t>
      </w:r>
    </w:p>
    <w:p w:rsidR="00D2147A" w:rsidRPr="00CE7306" w:rsidRDefault="00D2147A" w:rsidP="00D2147A">
      <w:pPr>
        <w:pStyle w:val="PargrafodaLista"/>
        <w:spacing w:before="240" w:after="240"/>
        <w:jc w:val="both"/>
        <w:rPr>
          <w:rFonts w:ascii="Garamond" w:hAnsi="Garamond"/>
        </w:rPr>
      </w:pPr>
    </w:p>
    <w:p w:rsidR="00FD3FB7" w:rsidRPr="00CE7306" w:rsidRDefault="00726400" w:rsidP="00D2147A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Para tomar Posse o </w:t>
      </w:r>
      <w:r w:rsidR="00733841" w:rsidRPr="00CE7306">
        <w:rPr>
          <w:rFonts w:ascii="Garamond" w:hAnsi="Garamond"/>
        </w:rPr>
        <w:t>convocado</w:t>
      </w:r>
      <w:r w:rsidRPr="00CE7306">
        <w:rPr>
          <w:rFonts w:ascii="Garamond" w:hAnsi="Garamond"/>
        </w:rPr>
        <w:t xml:space="preserve"> deve </w:t>
      </w:r>
      <w:r w:rsidR="003F3673" w:rsidRPr="00CE7306">
        <w:rPr>
          <w:rFonts w:ascii="Garamond" w:hAnsi="Garamond"/>
        </w:rPr>
        <w:t xml:space="preserve">apresentar a documentação necessária, exames de saúde e laudo médico para inspeção médica oficial, sendo todos de responsabilidade do candidato e expedidos a no máximo 30 (trinta) dias, sendo no mínimo, os seguintes exames, acompanhados de laudo médico: </w:t>
      </w:r>
    </w:p>
    <w:p w:rsidR="006A24B1" w:rsidRPr="00CE7306" w:rsidRDefault="003F3673" w:rsidP="00D2147A">
      <w:pPr>
        <w:pStyle w:val="PargrafodaLista"/>
        <w:numPr>
          <w:ilvl w:val="0"/>
          <w:numId w:val="2"/>
        </w:numPr>
        <w:spacing w:after="24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Acuidade visual;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proofErr w:type="spellStart"/>
      <w:r w:rsidRPr="00CE7306">
        <w:rPr>
          <w:rFonts w:ascii="Garamond" w:hAnsi="Garamond"/>
        </w:rPr>
        <w:t>Audiométrico</w:t>
      </w:r>
      <w:proofErr w:type="spellEnd"/>
      <w:r w:rsidRPr="00CE7306">
        <w:rPr>
          <w:rFonts w:ascii="Garamond" w:hAnsi="Garamond"/>
        </w:rPr>
        <w:t xml:space="preserve">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RX </w:t>
      </w:r>
      <w:proofErr w:type="spellStart"/>
      <w:r w:rsidRPr="00CE7306">
        <w:rPr>
          <w:rFonts w:ascii="Garamond" w:hAnsi="Garamond"/>
        </w:rPr>
        <w:t>Torax</w:t>
      </w:r>
      <w:proofErr w:type="spellEnd"/>
      <w:r w:rsidRPr="00CE7306">
        <w:rPr>
          <w:rFonts w:ascii="Garamond" w:hAnsi="Garamond"/>
        </w:rPr>
        <w:t xml:space="preserve">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RX coluna lombo sacra </w:t>
      </w:r>
      <w:proofErr w:type="spellStart"/>
      <w:r w:rsidRPr="00CE7306">
        <w:rPr>
          <w:rFonts w:ascii="Garamond" w:hAnsi="Garamond"/>
        </w:rPr>
        <w:t>ap+p</w:t>
      </w:r>
      <w:proofErr w:type="spellEnd"/>
      <w:r w:rsidRPr="00CE7306">
        <w:rPr>
          <w:rFonts w:ascii="Garamond" w:hAnsi="Garamond"/>
        </w:rPr>
        <w:t xml:space="preserve"> oblíquas;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Hemograma completo;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Eletrocardiograma;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Eletroencefalograma;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Lipidograma;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Fator RH;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Sorologia para Lues;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Glicemia;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Parcial de urina;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Ureia;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ECG de repouso, para candidatos com idade igual ou superior a 35 (trinta e cinco) anos; 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733841" w:rsidRPr="00CE7306" w:rsidRDefault="00733841" w:rsidP="006A24B1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A Inspeção Médica Oficial será agendada pelo Departamento de Recursos Humanos uma vez que o candidato apresente os exames e laudos constantes do Item 2.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750FA" w:rsidRPr="00CE7306" w:rsidRDefault="00D750FA" w:rsidP="006A24B1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convocado deve </w:t>
      </w:r>
      <w:r w:rsidR="003F3673" w:rsidRPr="00CE7306">
        <w:rPr>
          <w:rFonts w:ascii="Garamond" w:hAnsi="Garamond"/>
        </w:rPr>
        <w:t>comprova</w:t>
      </w:r>
      <w:r w:rsidRPr="00CE7306">
        <w:rPr>
          <w:rFonts w:ascii="Garamond" w:hAnsi="Garamond"/>
        </w:rPr>
        <w:t>r</w:t>
      </w:r>
      <w:r w:rsidR="003F3673" w:rsidRPr="00CE7306">
        <w:rPr>
          <w:rFonts w:ascii="Garamond" w:hAnsi="Garamond"/>
        </w:rPr>
        <w:t xml:space="preserve">: </w:t>
      </w:r>
    </w:p>
    <w:p w:rsidR="00D750FA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gozo dos direitos políticos; </w:t>
      </w:r>
    </w:p>
    <w:p w:rsidR="00D750FA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 quitação com as obrigações militares, para os homens; </w:t>
      </w:r>
    </w:p>
    <w:p w:rsidR="00E507F0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 quitação com as obrigações eleitorais; </w:t>
      </w:r>
    </w:p>
    <w:p w:rsidR="00E507F0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 idade mínima de 18 (dezoito) anos; </w:t>
      </w:r>
    </w:p>
    <w:p w:rsidR="00E507F0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lastRenderedPageBreak/>
        <w:t xml:space="preserve">O nível de escolaridade exigido para o exercício do cargo e o devido Registro no Conselho Regional de Classe para o exercício do cargo; 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212B92" w:rsidRPr="00CE7306" w:rsidRDefault="00E507F0" w:rsidP="00E507F0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Os convocados devem </w:t>
      </w:r>
      <w:r w:rsidR="00212B92" w:rsidRPr="00CE7306">
        <w:rPr>
          <w:rFonts w:ascii="Garamond" w:hAnsi="Garamond"/>
        </w:rPr>
        <w:t xml:space="preserve">apresentar </w:t>
      </w:r>
      <w:r w:rsidR="002E7314" w:rsidRPr="00CE7306">
        <w:rPr>
          <w:rFonts w:ascii="Garamond" w:hAnsi="Garamond"/>
        </w:rPr>
        <w:t>a</w:t>
      </w:r>
      <w:r w:rsidR="00212B92" w:rsidRPr="00CE7306">
        <w:rPr>
          <w:rFonts w:ascii="Garamond" w:hAnsi="Garamond"/>
        </w:rPr>
        <w:t>s seguintes</w:t>
      </w:r>
      <w:r w:rsidR="002E7314" w:rsidRPr="00CE7306">
        <w:rPr>
          <w:rFonts w:ascii="Garamond" w:hAnsi="Garamond"/>
        </w:rPr>
        <w:t xml:space="preserve"> </w:t>
      </w:r>
      <w:r w:rsidRPr="00CE7306">
        <w:rPr>
          <w:rFonts w:ascii="Garamond" w:hAnsi="Garamond"/>
        </w:rPr>
        <w:t>Declara</w:t>
      </w:r>
      <w:r w:rsidR="00212B92" w:rsidRPr="00CE7306">
        <w:rPr>
          <w:rFonts w:ascii="Garamond" w:hAnsi="Garamond"/>
        </w:rPr>
        <w:t>ções</w:t>
      </w:r>
      <w:r w:rsidR="00A562A8">
        <w:rPr>
          <w:rFonts w:ascii="Garamond" w:hAnsi="Garamond"/>
        </w:rPr>
        <w:t>, disponíveis no Departamento de Recursos Humanos</w:t>
      </w:r>
      <w:r w:rsidR="00212B92" w:rsidRPr="00CE7306">
        <w:rPr>
          <w:rFonts w:ascii="Garamond" w:hAnsi="Garamond"/>
        </w:rPr>
        <w:t>:</w:t>
      </w:r>
    </w:p>
    <w:p w:rsidR="00212B92" w:rsidRPr="00CE7306" w:rsidRDefault="003F3673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Declaração de não acumulação ou de acumulação lícita de cargos, empregos ou funções públicas, inclusive se já aposentado em outro cargo ou emprego público; </w:t>
      </w:r>
    </w:p>
    <w:p w:rsidR="002E7314" w:rsidRPr="00CE7306" w:rsidRDefault="003F3673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Declaração de au</w:t>
      </w:r>
      <w:r w:rsidR="00DB20F5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ência de impedimento de exercício de cargo, emprego ou função pública; </w:t>
      </w:r>
    </w:p>
    <w:p w:rsidR="002E7314" w:rsidRPr="00CE7306" w:rsidRDefault="002E7314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Declaração de não ter sofrido, no exercício de função pública, penalidades disciplinares;</w:t>
      </w:r>
    </w:p>
    <w:p w:rsidR="002E7314" w:rsidRPr="00CE7306" w:rsidRDefault="002E7314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Declaração de bens;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FB4A08" w:rsidRPr="00CE7306" w:rsidRDefault="00FB4A08" w:rsidP="00FB4A08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Os convocados devem apresentar ainda os seguintes documentos, </w:t>
      </w:r>
      <w:r w:rsidR="003F3673" w:rsidRPr="00CE7306">
        <w:rPr>
          <w:rFonts w:ascii="Garamond" w:hAnsi="Garamond"/>
        </w:rPr>
        <w:t xml:space="preserve">autenticados em cartório: 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 PIS/PASEP</w:t>
      </w:r>
      <w:r w:rsidR="00FB4A08" w:rsidRPr="00CE7306">
        <w:rPr>
          <w:rFonts w:ascii="Garamond" w:hAnsi="Garamond"/>
        </w:rPr>
        <w:t>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01 foto 3X4 recente;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Comprovante de Residência;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Declaração de dependentes para Imposto de Renda com cópia da certidão de nascimento e CPF dos dependentes; 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Cópias: Carteira de Identidade, CPF, Título de Eleitor, Certificado de Reservista, Certidão de</w:t>
      </w:r>
      <w:r w:rsidR="00C83863" w:rsidRPr="00CE7306">
        <w:rPr>
          <w:rFonts w:ascii="Garamond" w:hAnsi="Garamond"/>
        </w:rPr>
        <w:t xml:space="preserve"> Nascimento/</w:t>
      </w:r>
      <w:r w:rsidRPr="00CE7306">
        <w:rPr>
          <w:rFonts w:ascii="Garamond" w:hAnsi="Garamond"/>
        </w:rPr>
        <w:t>Casamento</w:t>
      </w:r>
      <w:r w:rsidR="00C83863" w:rsidRPr="00CE7306">
        <w:rPr>
          <w:rFonts w:ascii="Garamond" w:hAnsi="Garamond"/>
        </w:rPr>
        <w:t xml:space="preserve"> atualizada</w:t>
      </w:r>
      <w:r w:rsidRPr="00CE7306">
        <w:rPr>
          <w:rFonts w:ascii="Garamond" w:hAnsi="Garamond"/>
        </w:rPr>
        <w:t>, Certidão de nascimento de filhos menores de 18 (dezoito) anos;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Certidão negativa de antecedentes criminais (Fórum); 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Comprovante de escolaridade e requisitos (conforme exigido no Edital de Concurso);</w:t>
      </w:r>
    </w:p>
    <w:p w:rsidR="00515EFF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Comprovante de inscrição no órgão de classe (quando exigido no Edital do Concurso);</w:t>
      </w:r>
    </w:p>
    <w:p w:rsidR="009202A8" w:rsidRPr="00CE7306" w:rsidRDefault="00515EFF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Conta Bancária junto ao Banco do Brasil.</w:t>
      </w:r>
      <w:r w:rsidR="003F3673" w:rsidRPr="00CE7306">
        <w:rPr>
          <w:rFonts w:ascii="Garamond" w:hAnsi="Garamond"/>
        </w:rPr>
        <w:t xml:space="preserve"> 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D2147A" w:rsidRPr="00CE7306" w:rsidRDefault="007E4E8D" w:rsidP="007E4E8D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Não serão recebidos documentos de forma parcial, sendo que a falta de qualquer documento constantes nos itens 2, 4, 5 e 6 acarretará o não cumprimento do item 1.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right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right"/>
        <w:rPr>
          <w:rFonts w:ascii="Garamond" w:hAnsi="Garamond"/>
        </w:rPr>
      </w:pPr>
      <w:r w:rsidRPr="00CE7306">
        <w:rPr>
          <w:rFonts w:ascii="Garamond" w:hAnsi="Garamond"/>
        </w:rPr>
        <w:t xml:space="preserve">Rio das Antas, </w:t>
      </w:r>
      <w:r w:rsidR="007C2450">
        <w:rPr>
          <w:rFonts w:ascii="Garamond" w:hAnsi="Garamond"/>
        </w:rPr>
        <w:t>24</w:t>
      </w:r>
      <w:r w:rsidR="007263B7" w:rsidRPr="00CE7306">
        <w:rPr>
          <w:rFonts w:ascii="Garamond" w:hAnsi="Garamond"/>
        </w:rPr>
        <w:t xml:space="preserve"> de </w:t>
      </w:r>
      <w:r w:rsidR="007C2450">
        <w:rPr>
          <w:rFonts w:ascii="Garamond" w:hAnsi="Garamond"/>
        </w:rPr>
        <w:t>junho</w:t>
      </w:r>
      <w:r w:rsidRPr="00CE7306">
        <w:rPr>
          <w:rFonts w:ascii="Garamond" w:hAnsi="Garamond"/>
        </w:rPr>
        <w:t xml:space="preserve"> de 20</w:t>
      </w:r>
      <w:r w:rsidR="009B72D9" w:rsidRPr="00CE7306">
        <w:rPr>
          <w:rFonts w:ascii="Garamond" w:hAnsi="Garamond"/>
        </w:rPr>
        <w:t>2</w:t>
      </w:r>
      <w:r w:rsidR="00CE7306">
        <w:rPr>
          <w:rFonts w:ascii="Garamond" w:hAnsi="Garamond"/>
        </w:rPr>
        <w:t>1</w:t>
      </w:r>
      <w:r w:rsidRPr="00CE7306">
        <w:rPr>
          <w:rFonts w:ascii="Garamond" w:hAnsi="Garamond"/>
        </w:rPr>
        <w:t>.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CE7306" w:rsidP="00D2147A">
      <w:pPr>
        <w:pStyle w:val="PargrafodaList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JOÃO CARLOS MUNARETTO</w:t>
      </w:r>
    </w:p>
    <w:p w:rsidR="00D2147A" w:rsidRPr="00CE7306" w:rsidRDefault="00D2147A" w:rsidP="00D2147A">
      <w:pPr>
        <w:pStyle w:val="PargrafodaLista"/>
        <w:jc w:val="center"/>
        <w:rPr>
          <w:rFonts w:ascii="Garamond" w:hAnsi="Garamond"/>
        </w:rPr>
      </w:pPr>
      <w:r w:rsidRPr="00CE7306">
        <w:rPr>
          <w:rFonts w:ascii="Garamond" w:hAnsi="Garamond"/>
        </w:rPr>
        <w:t>Prefeito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7E4E8D" w:rsidRPr="00CE7306" w:rsidRDefault="007E4E8D" w:rsidP="00D2147A">
      <w:pPr>
        <w:pStyle w:val="PargrafodaLista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 </w:t>
      </w:r>
    </w:p>
    <w:p w:rsidR="00E343BD" w:rsidRPr="00CE7306" w:rsidRDefault="002049A0" w:rsidP="00A91580">
      <w:p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 </w:t>
      </w:r>
      <w:r w:rsidR="00103C58" w:rsidRPr="00CE7306">
        <w:rPr>
          <w:rFonts w:ascii="Garamond" w:hAnsi="Garamond"/>
        </w:rPr>
        <w:t xml:space="preserve"> </w:t>
      </w:r>
      <w:r w:rsidR="00E343BD" w:rsidRPr="00CE7306">
        <w:rPr>
          <w:rFonts w:ascii="Garamond" w:hAnsi="Garamond"/>
        </w:rPr>
        <w:t xml:space="preserve"> </w:t>
      </w:r>
    </w:p>
    <w:p w:rsidR="00A91580" w:rsidRPr="00CE7306" w:rsidRDefault="00A91580" w:rsidP="00A91580">
      <w:pPr>
        <w:jc w:val="both"/>
        <w:rPr>
          <w:rFonts w:ascii="Garamond" w:hAnsi="Garamond"/>
        </w:rPr>
      </w:pPr>
    </w:p>
    <w:p w:rsidR="00A91580" w:rsidRPr="00CE7306" w:rsidRDefault="00A91580" w:rsidP="00A91580">
      <w:pPr>
        <w:jc w:val="both"/>
        <w:rPr>
          <w:rFonts w:ascii="Garamond" w:hAnsi="Garamond"/>
        </w:rPr>
      </w:pPr>
    </w:p>
    <w:p w:rsidR="00A91580" w:rsidRDefault="00A91580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Pr="00CE7306" w:rsidRDefault="00CE7306" w:rsidP="00A91580">
      <w:pPr>
        <w:jc w:val="both"/>
        <w:rPr>
          <w:rFonts w:ascii="Garamond" w:hAnsi="Garamond"/>
        </w:rPr>
      </w:pPr>
    </w:p>
    <w:p w:rsidR="00D2147A" w:rsidRPr="00CE7306" w:rsidRDefault="00D2147A" w:rsidP="00A91580">
      <w:pPr>
        <w:jc w:val="both"/>
        <w:rPr>
          <w:rFonts w:ascii="Garamond" w:hAnsi="Garamond"/>
        </w:rPr>
      </w:pPr>
    </w:p>
    <w:p w:rsidR="00D2147A" w:rsidRPr="00CE7306" w:rsidRDefault="00D2147A" w:rsidP="00D2147A">
      <w:pPr>
        <w:jc w:val="center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ANEXO I</w:t>
      </w:r>
    </w:p>
    <w:p w:rsidR="00D2147A" w:rsidRPr="00CE7306" w:rsidRDefault="00D2147A" w:rsidP="00A91580">
      <w:pPr>
        <w:jc w:val="both"/>
        <w:rPr>
          <w:rFonts w:ascii="Garamond" w:hAnsi="Garamond"/>
        </w:rPr>
      </w:pPr>
    </w:p>
    <w:p w:rsidR="00D2147A" w:rsidRPr="00CE7306" w:rsidRDefault="00D2147A" w:rsidP="00A91580">
      <w:pPr>
        <w:jc w:val="both"/>
        <w:rPr>
          <w:rFonts w:ascii="Garamond" w:hAnsi="Garamond"/>
        </w:rPr>
      </w:pPr>
    </w:p>
    <w:p w:rsidR="00A91580" w:rsidRPr="00CE7306" w:rsidRDefault="00AD1ECC" w:rsidP="00A91580">
      <w:pPr>
        <w:jc w:val="both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CONCURSO PÚBLICO Nº 001/2018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9"/>
        <w:gridCol w:w="4471"/>
        <w:gridCol w:w="2904"/>
        <w:gridCol w:w="888"/>
      </w:tblGrid>
      <w:tr w:rsidR="00310F00" w:rsidRPr="00CE7306" w:rsidTr="00017290">
        <w:tc>
          <w:tcPr>
            <w:tcW w:w="1159" w:type="dxa"/>
          </w:tcPr>
          <w:p w:rsidR="00310F00" w:rsidRPr="00CE7306" w:rsidRDefault="00310F00" w:rsidP="00AD1ECC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Nº Inscrição</w:t>
            </w:r>
          </w:p>
        </w:tc>
        <w:tc>
          <w:tcPr>
            <w:tcW w:w="4471" w:type="dxa"/>
          </w:tcPr>
          <w:p w:rsidR="00310F00" w:rsidRPr="00CE7306" w:rsidRDefault="00310F00" w:rsidP="00AD1ECC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CONVOCADO</w:t>
            </w:r>
          </w:p>
        </w:tc>
        <w:tc>
          <w:tcPr>
            <w:tcW w:w="2904" w:type="dxa"/>
          </w:tcPr>
          <w:p w:rsidR="00310F00" w:rsidRPr="00CE7306" w:rsidRDefault="00310F00" w:rsidP="00F15326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CARGO</w:t>
            </w:r>
          </w:p>
        </w:tc>
        <w:tc>
          <w:tcPr>
            <w:tcW w:w="888" w:type="dxa"/>
          </w:tcPr>
          <w:p w:rsidR="00310F00" w:rsidRPr="00CE7306" w:rsidRDefault="00310F00" w:rsidP="00310F00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Class.</w:t>
            </w:r>
          </w:p>
        </w:tc>
      </w:tr>
      <w:tr w:rsidR="004335D1" w:rsidRPr="00CE7306" w:rsidTr="00017290">
        <w:tc>
          <w:tcPr>
            <w:tcW w:w="1159" w:type="dxa"/>
          </w:tcPr>
          <w:p w:rsidR="004335D1" w:rsidRPr="00CE7306" w:rsidRDefault="007C2450" w:rsidP="008544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584</w:t>
            </w:r>
          </w:p>
        </w:tc>
        <w:tc>
          <w:tcPr>
            <w:tcW w:w="4471" w:type="dxa"/>
          </w:tcPr>
          <w:p w:rsidR="004335D1" w:rsidRPr="00CE7306" w:rsidRDefault="007C2450" w:rsidP="00A7538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GEISE GROSS</w:t>
            </w:r>
          </w:p>
        </w:tc>
        <w:tc>
          <w:tcPr>
            <w:tcW w:w="2904" w:type="dxa"/>
          </w:tcPr>
          <w:p w:rsidR="004335D1" w:rsidRPr="00CE7306" w:rsidRDefault="007C2450" w:rsidP="00A70F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CONTADOR</w:t>
            </w:r>
          </w:p>
        </w:tc>
        <w:tc>
          <w:tcPr>
            <w:tcW w:w="888" w:type="dxa"/>
          </w:tcPr>
          <w:p w:rsidR="004335D1" w:rsidRPr="00CE7306" w:rsidRDefault="007C2450" w:rsidP="000B17C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335D1" w:rsidRPr="00CE7306">
              <w:rPr>
                <w:rFonts w:ascii="Garamond" w:hAnsi="Garamond"/>
              </w:rPr>
              <w:t>º</w:t>
            </w:r>
          </w:p>
        </w:tc>
      </w:tr>
    </w:tbl>
    <w:p w:rsidR="00AD1ECC" w:rsidRPr="00CE7306" w:rsidRDefault="00AD1ECC" w:rsidP="00A91580">
      <w:pPr>
        <w:jc w:val="both"/>
        <w:rPr>
          <w:rFonts w:ascii="Garamond" w:hAnsi="Garamond"/>
        </w:rPr>
      </w:pPr>
    </w:p>
    <w:p w:rsidR="00A91580" w:rsidRPr="00CE7306" w:rsidRDefault="00A91580" w:rsidP="00A91580">
      <w:pPr>
        <w:jc w:val="center"/>
        <w:rPr>
          <w:rFonts w:ascii="Garamond" w:hAnsi="Garamond"/>
        </w:rPr>
      </w:pPr>
    </w:p>
    <w:p w:rsidR="00201318" w:rsidRPr="00CE7306" w:rsidRDefault="00201318" w:rsidP="00C7236E">
      <w:pPr>
        <w:jc w:val="both"/>
        <w:rPr>
          <w:rFonts w:ascii="Garamond" w:hAnsi="Garamond"/>
          <w:b/>
        </w:rPr>
      </w:pPr>
    </w:p>
    <w:p w:rsidR="00201318" w:rsidRPr="00CE7306" w:rsidRDefault="00201318" w:rsidP="00C7236E">
      <w:pPr>
        <w:jc w:val="both"/>
        <w:rPr>
          <w:rFonts w:ascii="Garamond" w:hAnsi="Garamond"/>
          <w:b/>
        </w:rPr>
      </w:pPr>
    </w:p>
    <w:p w:rsidR="00017290" w:rsidRDefault="00017290" w:rsidP="00A91580">
      <w:pPr>
        <w:jc w:val="center"/>
        <w:rPr>
          <w:rFonts w:ascii="Garamond" w:hAnsi="Garamond"/>
        </w:rPr>
      </w:pPr>
      <w:bookmarkStart w:id="0" w:name="_GoBack"/>
      <w:bookmarkEnd w:id="0"/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sectPr w:rsidR="00017290" w:rsidSect="000238BD">
      <w:headerReference w:type="default" r:id="rId7"/>
      <w:footerReference w:type="default" r:id="rId8"/>
      <w:pgSz w:w="11907" w:h="16840" w:code="9"/>
      <w:pgMar w:top="899" w:right="1275" w:bottom="1418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B7" w:rsidRDefault="00234AB7" w:rsidP="00C475C3">
      <w:r>
        <w:separator/>
      </w:r>
    </w:p>
  </w:endnote>
  <w:endnote w:type="continuationSeparator" w:id="0">
    <w:p w:rsidR="00234AB7" w:rsidRDefault="00234AB7" w:rsidP="00C4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7554"/>
      <w:docPartObj>
        <w:docPartGallery w:val="Page Numbers (Bottom of Page)"/>
        <w:docPartUnique/>
      </w:docPartObj>
    </w:sdtPr>
    <w:sdtEndPr/>
    <w:sdtContent>
      <w:p w:rsidR="00E47589" w:rsidRDefault="00726E9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589" w:rsidRDefault="00E475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B7" w:rsidRDefault="00234AB7" w:rsidP="00C475C3">
      <w:r>
        <w:separator/>
      </w:r>
    </w:p>
  </w:footnote>
  <w:footnote w:type="continuationSeparator" w:id="0">
    <w:p w:rsidR="00234AB7" w:rsidRDefault="00234AB7" w:rsidP="00C4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1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0"/>
      <w:gridCol w:w="7300"/>
    </w:tblGrid>
    <w:tr w:rsidR="00E47589" w:rsidRPr="008023E9" w:rsidTr="008C44AC">
      <w:tc>
        <w:tcPr>
          <w:tcW w:w="1420" w:type="dxa"/>
          <w:shd w:val="clear" w:color="auto" w:fill="auto"/>
        </w:tcPr>
        <w:p w:rsidR="00E47589" w:rsidRPr="008023E9" w:rsidRDefault="00E47589" w:rsidP="008C44AC">
          <w:pPr>
            <w:jc w:val="both"/>
            <w:rPr>
              <w:b/>
              <w:sz w:val="18"/>
              <w:u w:val="single"/>
            </w:rPr>
          </w:pPr>
          <w:r w:rsidRPr="008C51E5">
            <w:object w:dxaOrig="3063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8.5pt" o:ole="">
                <v:imagedata r:id="rId1" o:title=""/>
              </v:shape>
              <o:OLEObject Type="Embed" ProgID="Word.Picture.8" ShapeID="_x0000_i1025" DrawAspect="Content" ObjectID="_1686062203" r:id="rId2"/>
            </w:object>
          </w:r>
        </w:p>
      </w:tc>
      <w:tc>
        <w:tcPr>
          <w:tcW w:w="7300" w:type="dxa"/>
          <w:shd w:val="clear" w:color="auto" w:fill="auto"/>
        </w:tcPr>
        <w:p w:rsidR="00E47589" w:rsidRPr="008023E9" w:rsidRDefault="00E47589" w:rsidP="008C44AC">
          <w:pPr>
            <w:jc w:val="both"/>
            <w:rPr>
              <w:b/>
              <w:lang w:val="pt-PT"/>
            </w:rPr>
          </w:pPr>
        </w:p>
        <w:p w:rsidR="00E47589" w:rsidRPr="008023E9" w:rsidRDefault="00E47589" w:rsidP="008C44AC">
          <w:pPr>
            <w:jc w:val="both"/>
            <w:rPr>
              <w:b/>
              <w:lang w:val="pt-PT"/>
            </w:rPr>
          </w:pPr>
          <w:r w:rsidRPr="008023E9">
            <w:rPr>
              <w:b/>
              <w:lang w:val="pt-PT"/>
            </w:rPr>
            <w:t>ESTADO DE SANTA CATARINA</w:t>
          </w:r>
        </w:p>
        <w:p w:rsidR="00E47589" w:rsidRPr="008023E9" w:rsidRDefault="00E47589" w:rsidP="008C44AC">
          <w:pPr>
            <w:jc w:val="both"/>
            <w:rPr>
              <w:b/>
              <w:lang w:val="pt-PT"/>
            </w:rPr>
          </w:pPr>
        </w:p>
        <w:p w:rsidR="00E47589" w:rsidRPr="008023E9" w:rsidRDefault="00E47589" w:rsidP="008C44AC">
          <w:pPr>
            <w:jc w:val="both"/>
            <w:rPr>
              <w:b/>
              <w:lang w:val="pt-PT"/>
            </w:rPr>
          </w:pPr>
          <w:r w:rsidRPr="008023E9">
            <w:rPr>
              <w:b/>
              <w:lang w:val="pt-PT"/>
            </w:rPr>
            <w:t>PREFEITURA MUNICIPAL DE RIO DAS ANTAS</w:t>
          </w:r>
        </w:p>
        <w:p w:rsidR="00E47589" w:rsidRPr="008023E9" w:rsidRDefault="00E47589" w:rsidP="008C44AC">
          <w:pPr>
            <w:jc w:val="both"/>
            <w:rPr>
              <w:b/>
              <w:sz w:val="18"/>
              <w:u w:val="single"/>
            </w:rPr>
          </w:pPr>
        </w:p>
      </w:tc>
    </w:tr>
  </w:tbl>
  <w:p w:rsidR="00E47589" w:rsidRDefault="00E475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DD3"/>
    <w:multiLevelType w:val="hybridMultilevel"/>
    <w:tmpl w:val="E27EA138"/>
    <w:lvl w:ilvl="0" w:tplc="AAF63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B1855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7AD6"/>
    <w:multiLevelType w:val="hybridMultilevel"/>
    <w:tmpl w:val="AAC60AF8"/>
    <w:lvl w:ilvl="0" w:tplc="37842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E3F38"/>
    <w:multiLevelType w:val="hybridMultilevel"/>
    <w:tmpl w:val="5636C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93880"/>
    <w:multiLevelType w:val="hybridMultilevel"/>
    <w:tmpl w:val="979E1BD2"/>
    <w:lvl w:ilvl="0" w:tplc="7214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C15E2"/>
    <w:multiLevelType w:val="hybridMultilevel"/>
    <w:tmpl w:val="AE6E4758"/>
    <w:lvl w:ilvl="0" w:tplc="B1EE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80"/>
    <w:rsid w:val="0000406F"/>
    <w:rsid w:val="0001248F"/>
    <w:rsid w:val="00014883"/>
    <w:rsid w:val="00017290"/>
    <w:rsid w:val="000238BD"/>
    <w:rsid w:val="00042202"/>
    <w:rsid w:val="000907C5"/>
    <w:rsid w:val="000B17CB"/>
    <w:rsid w:val="000C6661"/>
    <w:rsid w:val="00100458"/>
    <w:rsid w:val="00103C58"/>
    <w:rsid w:val="00106BB6"/>
    <w:rsid w:val="001164DB"/>
    <w:rsid w:val="00127C57"/>
    <w:rsid w:val="00176344"/>
    <w:rsid w:val="00197A46"/>
    <w:rsid w:val="001A5C69"/>
    <w:rsid w:val="001D60B2"/>
    <w:rsid w:val="001E6676"/>
    <w:rsid w:val="00201318"/>
    <w:rsid w:val="002049A0"/>
    <w:rsid w:val="00205C54"/>
    <w:rsid w:val="00212B92"/>
    <w:rsid w:val="00233753"/>
    <w:rsid w:val="00234AB7"/>
    <w:rsid w:val="002414E2"/>
    <w:rsid w:val="00247582"/>
    <w:rsid w:val="00287724"/>
    <w:rsid w:val="002A52B3"/>
    <w:rsid w:val="002B37C4"/>
    <w:rsid w:val="002E7314"/>
    <w:rsid w:val="002F0914"/>
    <w:rsid w:val="00310F00"/>
    <w:rsid w:val="00321753"/>
    <w:rsid w:val="003219FB"/>
    <w:rsid w:val="00321CD0"/>
    <w:rsid w:val="0033736B"/>
    <w:rsid w:val="00362F3C"/>
    <w:rsid w:val="0037323D"/>
    <w:rsid w:val="00380728"/>
    <w:rsid w:val="00386B40"/>
    <w:rsid w:val="0039692A"/>
    <w:rsid w:val="003979DA"/>
    <w:rsid w:val="003F01CC"/>
    <w:rsid w:val="003F3673"/>
    <w:rsid w:val="004041E4"/>
    <w:rsid w:val="004260E5"/>
    <w:rsid w:val="004335D1"/>
    <w:rsid w:val="00494602"/>
    <w:rsid w:val="00515EFF"/>
    <w:rsid w:val="0053273B"/>
    <w:rsid w:val="0055691D"/>
    <w:rsid w:val="0057478C"/>
    <w:rsid w:val="005B0ED0"/>
    <w:rsid w:val="005B41A5"/>
    <w:rsid w:val="005B7FD1"/>
    <w:rsid w:val="0060215C"/>
    <w:rsid w:val="00630B80"/>
    <w:rsid w:val="006816E1"/>
    <w:rsid w:val="006A24B1"/>
    <w:rsid w:val="006D1324"/>
    <w:rsid w:val="006D3E27"/>
    <w:rsid w:val="006F1BDB"/>
    <w:rsid w:val="00711AE1"/>
    <w:rsid w:val="007263B7"/>
    <w:rsid w:val="00726400"/>
    <w:rsid w:val="00726E9F"/>
    <w:rsid w:val="00733841"/>
    <w:rsid w:val="007348DB"/>
    <w:rsid w:val="0073780E"/>
    <w:rsid w:val="0074100B"/>
    <w:rsid w:val="00752A4E"/>
    <w:rsid w:val="007B40C2"/>
    <w:rsid w:val="007C04D6"/>
    <w:rsid w:val="007C2450"/>
    <w:rsid w:val="007C4850"/>
    <w:rsid w:val="007D2005"/>
    <w:rsid w:val="007E4E8D"/>
    <w:rsid w:val="007F4579"/>
    <w:rsid w:val="00801D57"/>
    <w:rsid w:val="00835180"/>
    <w:rsid w:val="00836D36"/>
    <w:rsid w:val="008544EB"/>
    <w:rsid w:val="00860982"/>
    <w:rsid w:val="00863FCD"/>
    <w:rsid w:val="00873A03"/>
    <w:rsid w:val="00892195"/>
    <w:rsid w:val="008C44AC"/>
    <w:rsid w:val="008C6DF3"/>
    <w:rsid w:val="008D443D"/>
    <w:rsid w:val="008E3032"/>
    <w:rsid w:val="008F6C88"/>
    <w:rsid w:val="00904AF4"/>
    <w:rsid w:val="009202A8"/>
    <w:rsid w:val="0092090B"/>
    <w:rsid w:val="00920BFC"/>
    <w:rsid w:val="00960569"/>
    <w:rsid w:val="009A3DF9"/>
    <w:rsid w:val="009B72D9"/>
    <w:rsid w:val="009F2A3A"/>
    <w:rsid w:val="00A23DD5"/>
    <w:rsid w:val="00A2485E"/>
    <w:rsid w:val="00A26CAB"/>
    <w:rsid w:val="00A34C5A"/>
    <w:rsid w:val="00A562A8"/>
    <w:rsid w:val="00A63B2D"/>
    <w:rsid w:val="00A7538B"/>
    <w:rsid w:val="00A9087B"/>
    <w:rsid w:val="00A90AC9"/>
    <w:rsid w:val="00A91580"/>
    <w:rsid w:val="00AD1ECC"/>
    <w:rsid w:val="00AE4572"/>
    <w:rsid w:val="00AF1E20"/>
    <w:rsid w:val="00B06653"/>
    <w:rsid w:val="00B0700F"/>
    <w:rsid w:val="00B5424D"/>
    <w:rsid w:val="00BE214B"/>
    <w:rsid w:val="00C173CF"/>
    <w:rsid w:val="00C420B4"/>
    <w:rsid w:val="00C475C3"/>
    <w:rsid w:val="00C7236E"/>
    <w:rsid w:val="00C83863"/>
    <w:rsid w:val="00CA4B72"/>
    <w:rsid w:val="00CB1566"/>
    <w:rsid w:val="00CB5170"/>
    <w:rsid w:val="00CE7306"/>
    <w:rsid w:val="00D2147A"/>
    <w:rsid w:val="00D315DA"/>
    <w:rsid w:val="00D442EA"/>
    <w:rsid w:val="00D64F53"/>
    <w:rsid w:val="00D73C46"/>
    <w:rsid w:val="00D750FA"/>
    <w:rsid w:val="00DA43E9"/>
    <w:rsid w:val="00DB20F5"/>
    <w:rsid w:val="00DD5993"/>
    <w:rsid w:val="00DF345A"/>
    <w:rsid w:val="00E11626"/>
    <w:rsid w:val="00E230F3"/>
    <w:rsid w:val="00E32051"/>
    <w:rsid w:val="00E343BD"/>
    <w:rsid w:val="00E350FF"/>
    <w:rsid w:val="00E4247D"/>
    <w:rsid w:val="00E47589"/>
    <w:rsid w:val="00E507F0"/>
    <w:rsid w:val="00E57C10"/>
    <w:rsid w:val="00E67CA2"/>
    <w:rsid w:val="00EC6E81"/>
    <w:rsid w:val="00ED511A"/>
    <w:rsid w:val="00F15326"/>
    <w:rsid w:val="00F2334F"/>
    <w:rsid w:val="00F23B4E"/>
    <w:rsid w:val="00F54FB2"/>
    <w:rsid w:val="00F621A0"/>
    <w:rsid w:val="00FB4A08"/>
    <w:rsid w:val="00FD3FB7"/>
    <w:rsid w:val="00FE5E30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F7A14-76AA-4412-AD3C-A3809407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8DB"/>
    <w:pPr>
      <w:keepNext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link w:val="Ttulo2Char"/>
    <w:qFormat/>
    <w:rsid w:val="00734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1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3673"/>
    <w:pPr>
      <w:ind w:left="720"/>
      <w:contextualSpacing/>
    </w:pPr>
  </w:style>
  <w:style w:type="table" w:styleId="Tabelacomgrade">
    <w:name w:val="Table Grid"/>
    <w:basedOn w:val="Tabelanormal"/>
    <w:uiPriority w:val="59"/>
    <w:rsid w:val="00AD1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348DB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7348D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348DB"/>
    <w:pPr>
      <w:jc w:val="center"/>
    </w:pPr>
    <w:rPr>
      <w:b/>
      <w:bCs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7348DB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7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5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E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2021-06-24T20:48:00Z</cp:lastPrinted>
  <dcterms:created xsi:type="dcterms:W3CDTF">2021-06-24T20:47:00Z</dcterms:created>
  <dcterms:modified xsi:type="dcterms:W3CDTF">2021-06-24T20:50:00Z</dcterms:modified>
</cp:coreProperties>
</file>