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478" w:rsidRDefault="000A3478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1165B5" w:rsidRPr="00913316" w:rsidRDefault="001165B5" w:rsidP="001165B5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COMISSÃO ESPECIAL </w:t>
      </w:r>
      <w:proofErr w:type="gramStart"/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ORGANIZADORA DE PROCESSOS SELETIVO</w:t>
      </w:r>
      <w:proofErr w:type="gramEnd"/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1165B5" w:rsidRPr="00913316" w:rsidRDefault="001165B5" w:rsidP="001165B5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Portaria nº 026/2022 de 31 de janeiro de 2022</w:t>
      </w:r>
    </w:p>
    <w:p w:rsidR="001165B5" w:rsidRPr="00913316" w:rsidRDefault="001165B5" w:rsidP="001165B5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AVALIAÇÃO CHAMADA PÚBLICA 00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</w:t>
      </w: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/2022</w:t>
      </w:r>
    </w:p>
    <w:p w:rsidR="001165B5" w:rsidRPr="00627E03" w:rsidRDefault="001165B5" w:rsidP="001165B5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 xml:space="preserve">CLASSIFICAÇÃO ATUALIZADA EM: </w:t>
      </w:r>
      <w:r w:rsidR="00057681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11</w:t>
      </w:r>
      <w:r w:rsidR="00861E48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/05</w:t>
      </w:r>
      <w:r w:rsidRPr="004E2F81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/2023</w:t>
      </w: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CIÊNCIAS DA COMPUTAÇÃO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ALEX KOPHAL KNECHT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8,5+7+7,8=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6,3+8+9=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984" w:type="dxa"/>
          </w:tcPr>
          <w:p w:rsidR="001165B5" w:rsidRPr="006B0054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6B0054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15,54/2=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7,77</w:t>
            </w:r>
          </w:p>
          <w:p w:rsidR="001165B5" w:rsidRPr="009E60E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DIREITO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DEBORA AGGENS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8,3+9+8,8=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26,1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9,8+10+8,7=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18,2/2=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E60E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</w:t>
            </w:r>
          </w:p>
          <w:p w:rsidR="001165B5" w:rsidRPr="009E60E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JOÃO MARCO STECIUK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6,5+7,8+8,3=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22,6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6,5+8,8+8,7=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7,53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15,53/2=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A62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7,76</w:t>
            </w:r>
          </w:p>
          <w:p w:rsidR="001165B5" w:rsidRPr="008A6249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1165B5" w:rsidRPr="00913316" w:rsidTr="00D90856">
        <w:trPr>
          <w:trHeight w:val="591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VANESSA BONOTTO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7,7+7,7+8,1=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23,50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7,3+7,6+8,1=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23,0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7,83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7,66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15,49/2=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500C2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7,74</w:t>
            </w:r>
          </w:p>
          <w:p w:rsidR="001165B5" w:rsidRPr="00500C23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1165B5" w:rsidRPr="00913316" w:rsidTr="00D90856">
        <w:trPr>
          <w:trHeight w:val="591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PALOMA ALVES DUARTE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8,5+8,5+9=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7,1+7,4+8,2=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22,7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7,56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16,22/2=</w:t>
            </w:r>
          </w:p>
          <w:p w:rsidR="001165B5" w:rsidRPr="00D536CF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D536CF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8,11</w:t>
            </w:r>
          </w:p>
        </w:tc>
      </w:tr>
      <w:tr w:rsidR="001165B5" w:rsidRPr="00913316" w:rsidTr="00D90856">
        <w:trPr>
          <w:trHeight w:val="591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AMANDA CAMILE NACONESKI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7,1+7,5+7,8=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22,4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6,1+6,0+8,8=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20,9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7,47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6,97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14,44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/2=</w:t>
            </w:r>
          </w:p>
          <w:p w:rsidR="001165B5" w:rsidRPr="005F00BC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7,22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 w:rsidRPr="00913316">
        <w:rPr>
          <w:rFonts w:ascii="Times New Roman" w:hAnsi="Times New Roman" w:cs="Times New Roman"/>
          <w:b/>
          <w:sz w:val="20"/>
          <w:szCs w:val="20"/>
        </w:rPr>
        <w:t>ENFERMAGEM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lastRenderedPageBreak/>
              <w:t>ANDRÊSSA DE ARAUJO LIMA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9,2+10,0+9,3=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10,0+10,0+9,8=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29,8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9,93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19,43/2=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9,71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EDIANE TOMACHESKI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7,4+7,9+8,5=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23,80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7,2+8,8+10,0=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16,6/2=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8,29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ANA CAROLINE DALLA CHIESA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8,9+7,8+7,8=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24,5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7,0+7,2+7,5=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21,7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8,16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7,23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7,69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 xml:space="preserve"> KARINA DE FATIMA ANDRADE DE MELO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E60E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Pr="00913316">
        <w:rPr>
          <w:rFonts w:ascii="Times New Roman" w:hAnsi="Times New Roman" w:cs="Times New Roman"/>
          <w:b/>
          <w:sz w:val="20"/>
          <w:szCs w:val="20"/>
        </w:rPr>
        <w:t>FARMÁCIA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5,73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GABRIELLA DE CASTILHO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8,3+8,3+9,0=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25,60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10,0+9,3+9,5=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28,8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9,6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18,13/2=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E38F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9,06</w:t>
            </w:r>
          </w:p>
          <w:p w:rsidR="001165B5" w:rsidRPr="00CE38FD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 Estagiando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1165B5" w:rsidRPr="00E06572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06572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5,73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Pr="00574B57">
        <w:rPr>
          <w:rFonts w:ascii="Times New Roman" w:hAnsi="Times New Roman" w:cs="Times New Roman"/>
          <w:b/>
          <w:sz w:val="20"/>
          <w:szCs w:val="20"/>
        </w:rPr>
        <w:t>GESTÃO DA SAÚDE PÚBLICA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LAURA XAVIER DOS SANTOS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5,50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12,50/2=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6,25</w:t>
            </w:r>
          </w:p>
          <w:p w:rsidR="001165B5" w:rsidRPr="00CE38FD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DAIANE ZIANUSCHOVSKI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6,15+6,15+6,15=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18,45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5,1+5,1+5,1=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984" w:type="dxa"/>
          </w:tcPr>
          <w:p w:rsidR="001165B5" w:rsidRPr="004F2861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4F2861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11,25/2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5,62</w:t>
            </w:r>
          </w:p>
          <w:p w:rsidR="001165B5" w:rsidRPr="002277ED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</w:tbl>
    <w:p w:rsidR="001165B5" w:rsidRPr="00913316" w:rsidRDefault="001165B5" w:rsidP="001165B5">
      <w:pPr>
        <w:rPr>
          <w:rFonts w:ascii="Times New Roman" w:hAnsi="Times New Roman" w:cs="Times New Roman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EDUCAÇÃO FÍSICA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 xml:space="preserve">INDYANARA MACHADO 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9,1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7,4+8,3+8,6=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24,3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3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8,5+9,1+9,1=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26,70</w:t>
            </w:r>
          </w:p>
        </w:tc>
        <w:tc>
          <w:tcPr>
            <w:tcW w:w="587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8,10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8,90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17,0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8,50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>KÉTLEN PERDONCINI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6,86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5,33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5,66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6,86+5,53+7,10=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19,49</w:t>
            </w:r>
          </w:p>
        </w:tc>
        <w:tc>
          <w:tcPr>
            <w:tcW w:w="1743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6,14+5,33+5,66=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17,13</w:t>
            </w:r>
          </w:p>
        </w:tc>
        <w:tc>
          <w:tcPr>
            <w:tcW w:w="587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6,49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5,71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12,20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6,10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FABRICIO NAVROSKI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5,65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6,0+5,3+5,60=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16,90</w:t>
            </w:r>
          </w:p>
        </w:tc>
        <w:tc>
          <w:tcPr>
            <w:tcW w:w="1743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5,0+5,0+5,65=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15,65</w:t>
            </w:r>
          </w:p>
        </w:tc>
        <w:tc>
          <w:tcPr>
            <w:tcW w:w="587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5,63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5,22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10,85/2=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5,43</w:t>
            </w:r>
          </w:p>
          <w:p w:rsidR="001165B5" w:rsidRPr="00065637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ADEMIR AULER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9,0+8,0+9,0=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1743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8,5+9,0+9,0=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587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8,74</w:t>
            </w:r>
          </w:p>
          <w:p w:rsidR="001165B5" w:rsidRPr="009B4CB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JOICE ALVARES FURTADO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7,9+7,1+6,6=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21,90</w:t>
            </w:r>
          </w:p>
        </w:tc>
        <w:tc>
          <w:tcPr>
            <w:tcW w:w="1743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7+5+6,9=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</w:tc>
        <w:tc>
          <w:tcPr>
            <w:tcW w:w="587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13,6/2=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E2F81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6,8</w:t>
            </w:r>
          </w:p>
          <w:p w:rsidR="001165B5" w:rsidRPr="004E2F81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PABLO WESLEY DALVES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5+7,9+7,8=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20,70</w:t>
            </w:r>
          </w:p>
        </w:tc>
        <w:tc>
          <w:tcPr>
            <w:tcW w:w="1743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5+8+7=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87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6,67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13,57/2=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77E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6,79</w:t>
            </w:r>
          </w:p>
          <w:p w:rsidR="001165B5" w:rsidRPr="002277ED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EVERTON FERNANDO SOUZA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5,45+5,45+5,45=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16,35</w:t>
            </w:r>
          </w:p>
        </w:tc>
        <w:tc>
          <w:tcPr>
            <w:tcW w:w="1743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6,4+6,4+6,4=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19,20</w:t>
            </w:r>
          </w:p>
        </w:tc>
        <w:tc>
          <w:tcPr>
            <w:tcW w:w="587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5,45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11,85/2=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3A1230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5,92</w:t>
            </w:r>
          </w:p>
          <w:p w:rsidR="001165B5" w:rsidRPr="003A1230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CB3C3B">
        <w:rPr>
          <w:rFonts w:ascii="Times New Roman" w:hAnsi="Times New Roman" w:cs="Times New Roman"/>
          <w:b/>
          <w:sz w:val="20"/>
          <w:szCs w:val="20"/>
        </w:rPr>
        <w:t xml:space="preserve">LICENCIATURA FISIOTERAPIA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BIANCA SOMENSI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TENCONI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8,3+8,9+8,8=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743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8,7+9,3+8,8=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26,8</w:t>
            </w:r>
          </w:p>
        </w:tc>
        <w:tc>
          <w:tcPr>
            <w:tcW w:w="587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8,93</w:t>
            </w:r>
          </w:p>
        </w:tc>
        <w:tc>
          <w:tcPr>
            <w:tcW w:w="1984" w:type="dxa"/>
          </w:tcPr>
          <w:p w:rsidR="001165B5" w:rsidRPr="00CB3C3B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17,6/2=</w:t>
            </w:r>
          </w:p>
          <w:p w:rsidR="001165B5" w:rsidRPr="002277ED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8,80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EM LETRAS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PATRÍCIA ISABEL DA SILVA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6,75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7,0+7,5+7,5=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7,0+8,5+6,75=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22,25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7,41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7,37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>LICENCIATURA EM MÚSICA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1165B5">
        <w:trPr>
          <w:trHeight w:val="586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MATHEUS ELTON FAITA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8+8+8=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7,7+7,7+7,7=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23,1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984" w:type="dxa"/>
          </w:tcPr>
          <w:p w:rsidR="001165B5" w:rsidRPr="0020456E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20456E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15,7/2=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7,85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 xml:space="preserve">LICENCIATURA PEDGOGIA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.3º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NÉRI TEREZINHA MARQUES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5,6+5,6+5,6=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16,8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8,2+8,2+8,2= 24,6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13,8/2=</w:t>
            </w:r>
          </w:p>
          <w:p w:rsidR="001165B5" w:rsidRPr="008C3549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C35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6,90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DENISE PIRES DE MORAES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6,0+6,0+60=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13,0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6,5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VITÓRIA ALVES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6,3+6,8+6,5=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19,6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6,0+6,0+6,0= 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6,26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SILVANA APARECIDA FOGAÇA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8,5+10+10= 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8,5+8,5+9,5=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18,33/2=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6053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9,16</w:t>
            </w:r>
          </w:p>
          <w:p w:rsidR="001165B5" w:rsidRPr="00860533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KÉTLIN ARCONTI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7,1+8,1+7,8=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23,0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7,3+6,9+8,7=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22,9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7,66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7,63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15,29/2=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7,64</w:t>
            </w:r>
          </w:p>
          <w:p w:rsidR="001165B5" w:rsidRPr="009B4CB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ISABELLA OLIVEIRA DO PRADO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8,4+8,5+9,3=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26,2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9,4+7,0+8,7=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25,1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8,73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8,37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8,55</w:t>
            </w:r>
          </w:p>
          <w:p w:rsidR="001165B5" w:rsidRPr="00CB3C3B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BRUNA FARQUIMBÁ SCUZZIATTO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9,5+7+9,5=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8+7+7=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16/2=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96BD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8,0</w:t>
            </w:r>
          </w:p>
          <w:p w:rsidR="001165B5" w:rsidRPr="00A96BD3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NÉRI TEREZINHA MARQUES</w:t>
            </w:r>
          </w:p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5,6+5,6+5,6=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16,8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8,2+8,2+8,2= 24,6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13,8/2=</w:t>
            </w:r>
          </w:p>
          <w:p w:rsidR="001165B5" w:rsidRPr="008C3549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C35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6,90</w:t>
            </w:r>
          </w:p>
          <w:p w:rsidR="001165B5" w:rsidRP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1165B5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ETIANE SILVA VALENTE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7+7+7,5=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22,3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5+7,4+5=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</w:t>
            </w:r>
          </w:p>
        </w:tc>
        <w:tc>
          <w:tcPr>
            <w:tcW w:w="72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7,43</w:t>
            </w:r>
          </w:p>
        </w:tc>
        <w:tc>
          <w:tcPr>
            <w:tcW w:w="689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</w:t>
            </w:r>
          </w:p>
        </w:tc>
        <w:tc>
          <w:tcPr>
            <w:tcW w:w="1984" w:type="dxa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13,23/2</w:t>
            </w:r>
          </w:p>
          <w:p w:rsidR="001165B5" w:rsidRPr="00540A73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540A7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6,61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DAIANE ZIANUSCHOVSKI 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6,15+6,15+6,15=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18,45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5,1+5,1+5,1=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6,15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5,1</w:t>
            </w:r>
          </w:p>
        </w:tc>
        <w:tc>
          <w:tcPr>
            <w:tcW w:w="1984" w:type="dxa"/>
          </w:tcPr>
          <w:p w:rsidR="001165B5" w:rsidRPr="004F2861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4F2861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11,25/2</w:t>
            </w:r>
          </w:p>
          <w:p w:rsidR="001165B5" w:rsidRPr="002277ED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5,62</w:t>
            </w:r>
          </w:p>
        </w:tc>
      </w:tr>
    </w:tbl>
    <w:p w:rsidR="001165B5" w:rsidRDefault="001165B5" w:rsidP="001165B5">
      <w:pPr>
        <w:tabs>
          <w:tab w:val="left" w:pos="1339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>PROCESSOS GERENCIAIS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WESLLEY PATRICK NUNES TORRES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+ 6,3 +6,6=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+ 6,9 + 6,0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11,92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5,96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PSICOLOGIA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BIANCA HELENA DE ANDRADE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9,0+9,5+9,5=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28,0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6,6+6,6+6,5=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19,7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15,89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7,94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</w:rPr>
      </w:pPr>
      <w:proofErr w:type="gramStart"/>
      <w:r w:rsidRPr="00913316">
        <w:rPr>
          <w:rFonts w:ascii="Times New Roman" w:hAnsi="Times New Roman" w:cs="Times New Roman"/>
          <w:sz w:val="20"/>
          <w:szCs w:val="20"/>
        </w:rPr>
        <w:t>ÁRE.</w:t>
      </w:r>
      <w:proofErr w:type="gramEnd"/>
      <w:r w:rsidRPr="00913316">
        <w:rPr>
          <w:rFonts w:ascii="Times New Roman" w:hAnsi="Times New Roman" w:cs="Times New Roman"/>
          <w:sz w:val="20"/>
          <w:szCs w:val="20"/>
        </w:rPr>
        <w:t xml:space="preserve">A: </w:t>
      </w:r>
      <w:r w:rsidRPr="00913316">
        <w:rPr>
          <w:rFonts w:ascii="Times New Roman" w:hAnsi="Times New Roman" w:cs="Times New Roman"/>
          <w:b/>
          <w:sz w:val="20"/>
          <w:szCs w:val="20"/>
        </w:rPr>
        <w:t>SERVIÇO SOCIAL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MARCIELE DA ROSA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7,0+7,4+7,5=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6,8+6,8+6,5=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20,10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6,70</w:t>
            </w:r>
          </w:p>
        </w:tc>
        <w:tc>
          <w:tcPr>
            <w:tcW w:w="1984" w:type="dxa"/>
          </w:tcPr>
          <w:p w:rsidR="001165B5" w:rsidRPr="00BB5B0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TALITA APARECIDA BARETTI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8" w:type="dxa"/>
            <w:shd w:val="clear" w:color="auto" w:fill="FF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1165B5" w:rsidRDefault="001165B5" w:rsidP="00D9085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984" w:type="dxa"/>
          </w:tcPr>
          <w:p w:rsidR="001165B5" w:rsidRPr="00BB5B0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11,0</w:t>
            </w: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5,5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 xml:space="preserve">PLANEJAMENTO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1165B5" w:rsidRPr="00913316" w:rsidTr="00D90856">
        <w:trPr>
          <w:trHeight w:val="420"/>
        </w:trPr>
        <w:tc>
          <w:tcPr>
            <w:tcW w:w="4253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1165B5" w:rsidRPr="00913316" w:rsidRDefault="001165B5" w:rsidP="00D9085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165B5" w:rsidRPr="00913316" w:rsidTr="00D90856">
        <w:trPr>
          <w:trHeight w:val="510"/>
        </w:trPr>
        <w:tc>
          <w:tcPr>
            <w:tcW w:w="4253" w:type="dxa"/>
          </w:tcPr>
          <w:p w:rsidR="001165B5" w:rsidRPr="00913316" w:rsidRDefault="001165B5" w:rsidP="00D9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LUAN CARLOS LARSEN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8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7+7,5+7,5=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7,6+7,3+8,8=</w:t>
            </w:r>
          </w:p>
          <w:p w:rsidR="001165B5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23,7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</w:t>
            </w:r>
          </w:p>
        </w:tc>
        <w:tc>
          <w:tcPr>
            <w:tcW w:w="1984" w:type="dxa"/>
          </w:tcPr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7,61</w:t>
            </w:r>
          </w:p>
          <w:p w:rsidR="001165B5" w:rsidRPr="00913316" w:rsidRDefault="001165B5" w:rsidP="00D90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1165B5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Default="001165B5" w:rsidP="00861E48">
      <w:pPr>
        <w:rPr>
          <w:rFonts w:ascii="Times New Roman" w:hAnsi="Times New Roman" w:cs="Times New Roman"/>
          <w:sz w:val="20"/>
          <w:szCs w:val="20"/>
        </w:rPr>
      </w:pPr>
    </w:p>
    <w:p w:rsidR="001165B5" w:rsidRPr="00627E03" w:rsidRDefault="001165B5" w:rsidP="001165B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RIO DAS ANTAS, </w:t>
      </w:r>
      <w:r w:rsidR="00057681">
        <w:rPr>
          <w:rFonts w:ascii="Times New Roman" w:hAnsi="Times New Roman" w:cs="Times New Roman"/>
          <w:sz w:val="20"/>
          <w:szCs w:val="20"/>
        </w:rPr>
        <w:t>11</w:t>
      </w:r>
      <w:bookmarkStart w:id="0" w:name="_GoBack"/>
      <w:bookmarkEnd w:id="0"/>
      <w:r w:rsidR="00861E48">
        <w:rPr>
          <w:rFonts w:ascii="Times New Roman" w:hAnsi="Times New Roman" w:cs="Times New Roman"/>
          <w:sz w:val="20"/>
          <w:szCs w:val="20"/>
        </w:rPr>
        <w:t xml:space="preserve"> DE MAIO</w:t>
      </w:r>
      <w:r>
        <w:rPr>
          <w:rFonts w:ascii="Times New Roman" w:hAnsi="Times New Roman" w:cs="Times New Roman"/>
          <w:sz w:val="20"/>
          <w:szCs w:val="20"/>
        </w:rPr>
        <w:t xml:space="preserve"> DE 2023</w:t>
      </w:r>
    </w:p>
    <w:p w:rsidR="001165B5" w:rsidRPr="00913316" w:rsidRDefault="001165B5" w:rsidP="001165B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Com</w:t>
      </w:r>
      <w:r>
        <w:rPr>
          <w:rFonts w:ascii="Times New Roman" w:hAnsi="Times New Roman" w:cs="Times New Roman"/>
          <w:b/>
          <w:sz w:val="20"/>
          <w:szCs w:val="20"/>
        </w:rPr>
        <w:t>issão organizadora do edital 002/2022</w:t>
      </w:r>
    </w:p>
    <w:p w:rsidR="001165B5" w:rsidRPr="00913316" w:rsidRDefault="001165B5" w:rsidP="001165B5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 xml:space="preserve">Portaria – </w:t>
      </w:r>
      <w:r>
        <w:rPr>
          <w:rFonts w:ascii="Times New Roman" w:hAnsi="Times New Roman" w:cs="Times New Roman"/>
          <w:b/>
          <w:sz w:val="20"/>
          <w:szCs w:val="20"/>
        </w:rPr>
        <w:t>026/2022</w:t>
      </w:r>
      <w:proofErr w:type="gramStart"/>
      <w:r w:rsidRPr="00913316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913316">
        <w:rPr>
          <w:rFonts w:ascii="Times New Roman" w:hAnsi="Times New Roman" w:cs="Times New Roman"/>
          <w:b/>
          <w:sz w:val="20"/>
          <w:szCs w:val="20"/>
        </w:rPr>
        <w:t xml:space="preserve">de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31 de janeiro 2022</w:t>
      </w:r>
    </w:p>
    <w:p w:rsidR="001165B5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Pr="00913316" w:rsidRDefault="001165B5" w:rsidP="001165B5">
      <w:pPr>
        <w:rPr>
          <w:rFonts w:ascii="Times New Roman" w:hAnsi="Times New Roman" w:cs="Times New Roman"/>
          <w:b/>
          <w:sz w:val="20"/>
          <w:szCs w:val="20"/>
        </w:rPr>
      </w:pP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ILIETE TESSARI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Presidente Comissão de Processo Seletivo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1165B5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ANDREA CAROLINA DA SILVA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Secretária Comissão de Processo Seletivo             </w:t>
      </w:r>
    </w:p>
    <w:p w:rsidR="001165B5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JUAREZ ANTONIO RODRIGUES</w:t>
      </w:r>
    </w:p>
    <w:p w:rsidR="001165B5" w:rsidRPr="00913316" w:rsidRDefault="001165B5" w:rsidP="001165B5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Membro Comissão de Processo Seletivo</w:t>
      </w:r>
    </w:p>
    <w:p w:rsidR="001165B5" w:rsidRDefault="001165B5" w:rsidP="001165B5"/>
    <w:p w:rsidR="001165B5" w:rsidRDefault="001165B5"/>
    <w:sectPr w:rsidR="001165B5" w:rsidSect="009F71E4">
      <w:pgSz w:w="16838" w:h="11906" w:orient="landscape"/>
      <w:pgMar w:top="284" w:right="111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E4"/>
    <w:rsid w:val="00057681"/>
    <w:rsid w:val="000A3478"/>
    <w:rsid w:val="001165B5"/>
    <w:rsid w:val="00861E48"/>
    <w:rsid w:val="009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5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71E4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9F71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116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5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71E4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7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9F71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7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1165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1156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4</cp:revision>
  <dcterms:created xsi:type="dcterms:W3CDTF">2023-05-09T13:26:00Z</dcterms:created>
  <dcterms:modified xsi:type="dcterms:W3CDTF">2023-05-11T21:11:00Z</dcterms:modified>
</cp:coreProperties>
</file>