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C3F" w:rsidRPr="000E6418" w:rsidRDefault="001B2A4B">
      <w:pPr>
        <w:pStyle w:val="Corpo"/>
        <w:jc w:val="center"/>
        <w:rPr>
          <w:rFonts w:ascii="Times New Roman" w:hAnsi="Times New Roman" w:cs="Times New Roman"/>
        </w:rPr>
      </w:pPr>
      <w:r w:rsidRPr="000E6418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587AFF90" wp14:editId="01AB1A26">
                <wp:simplePos x="0" y="0"/>
                <wp:positionH relativeFrom="margin">
                  <wp:posOffset>892810</wp:posOffset>
                </wp:positionH>
                <wp:positionV relativeFrom="page">
                  <wp:posOffset>422603</wp:posOffset>
                </wp:positionV>
                <wp:extent cx="4137660" cy="800100"/>
                <wp:effectExtent l="0" t="0" r="0" b="0"/>
                <wp:wrapNone/>
                <wp:docPr id="107374182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37660" cy="8001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5D5C3F" w:rsidRDefault="001B2A4B">
                            <w:pPr>
                              <w:pStyle w:val="Corpo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pt-PT"/>
                              </w:rPr>
                              <w:t>PREFEITURA MUNICIPAL DE RIO DAS ANTAS</w:t>
                            </w:r>
                          </w:p>
                          <w:p w:rsidR="005D5C3F" w:rsidRDefault="001B2A4B">
                            <w:pPr>
                              <w:pStyle w:val="Corpo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pt-PT"/>
                              </w:rPr>
                              <w:t>SECRETARIA MUNICIPAL DE EDUCAÇÃO, CULTURA E ESPORTES.</w:t>
                            </w:r>
                          </w:p>
                          <w:p w:rsidR="005D5C3F" w:rsidRDefault="001B2A4B">
                            <w:pPr>
                              <w:pStyle w:val="Corpo"/>
                              <w:spacing w:after="0" w:line="240" w:lineRule="auto"/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pt-PT"/>
                              </w:rPr>
                              <w:t>COMISSÃO CENTRAL ORGANIZADORA - CCO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87AFF90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style="position:absolute;left:0;text-align:left;margin-left:70.3pt;margin-top:33.3pt;width:325.8pt;height:63pt;z-index:251659264;visibility:visible;mso-wrap-style:square;mso-wrap-distance-left:0;mso-wrap-distance-top:0;mso-wrap-distance-right:0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" filled="f" stroked="f" strokeweight="1pt">
                <v:stroke miterlimit="4"/>
                <v:textbox inset="1.27mm,1.27mm,1.27mm,1.27mm">
                  <w:txbxContent>
                    <w:p w:rsidR="005D5C3F" w:rsidRDefault="001B2A4B">
                      <w:pPr>
                        <w:pStyle w:val="Corpo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pt-PT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  <w:lang w:val="pt-PT"/>
                        </w:rPr>
                        <w:t>PREFEITURA MUNICIPAL DE RIO DAS ANTAS</w:t>
                      </w:r>
                    </w:p>
                    <w:p w:rsidR="005D5C3F" w:rsidRDefault="001B2A4B">
                      <w:pPr>
                        <w:pStyle w:val="Corpo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pt-PT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  <w:lang w:val="pt-PT"/>
                        </w:rPr>
                        <w:t>SECRETARIA MUNICIPAL DE EDUCAÇÃO, CULTURA E ESPORTES.</w:t>
                      </w:r>
                    </w:p>
                    <w:p w:rsidR="005D5C3F" w:rsidRDefault="001B2A4B">
                      <w:pPr>
                        <w:pStyle w:val="Corpo"/>
                        <w:spacing w:after="0" w:line="240" w:lineRule="auto"/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  <w:lang w:val="pt-PT"/>
                        </w:rPr>
                        <w:t>COMISSÃO CENTRAL ORGANIZADORA - CCO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0E6418">
        <w:rPr>
          <w:rFonts w:ascii="Times New Roman" w:hAnsi="Times New Roman" w:cs="Times New Roman"/>
          <w:noProof/>
        </w:rPr>
        <w:drawing>
          <wp:anchor distT="0" distB="0" distL="0" distR="0" simplePos="0" relativeHeight="251660288" behindDoc="0" locked="0" layoutInCell="1" allowOverlap="1" wp14:anchorId="1C16C753" wp14:editId="30E97261">
            <wp:simplePos x="0" y="0"/>
            <wp:positionH relativeFrom="margin">
              <wp:posOffset>285299</wp:posOffset>
            </wp:positionH>
            <wp:positionV relativeFrom="page">
              <wp:posOffset>312806</wp:posOffset>
            </wp:positionV>
            <wp:extent cx="607511" cy="647452"/>
            <wp:effectExtent l="0" t="0" r="0" b="0"/>
            <wp:wrapSquare wrapText="bothSides" distT="0" distB="0" distL="0" distR="0"/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511" cy="64745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5D5C3F" w:rsidRPr="000E6418" w:rsidRDefault="001B2A4B">
      <w:pPr>
        <w:pStyle w:val="Corpo"/>
        <w:jc w:val="center"/>
        <w:rPr>
          <w:rFonts w:ascii="Times New Roman" w:eastAsia="Times New Roman" w:hAnsi="Times New Roman" w:cs="Times New Roman"/>
          <w:b/>
          <w:bCs/>
        </w:rPr>
      </w:pPr>
      <w:r w:rsidRPr="000E6418">
        <w:rPr>
          <w:rFonts w:ascii="Times New Roman" w:hAnsi="Times New Roman" w:cs="Times New Roman"/>
          <w:b/>
          <w:bCs/>
          <w:lang w:val="pt-PT"/>
        </w:rPr>
        <w:t>REGULAMENTO DO XVII  FestiMRio</w:t>
      </w:r>
    </w:p>
    <w:p w:rsidR="005D5C3F" w:rsidRPr="000E6418" w:rsidRDefault="001B2A4B">
      <w:pPr>
        <w:pStyle w:val="Corpo"/>
        <w:jc w:val="both"/>
        <w:rPr>
          <w:rFonts w:ascii="Times New Roman" w:eastAsia="Times New Roman" w:hAnsi="Times New Roman" w:cs="Times New Roman"/>
          <w:b/>
          <w:bCs/>
        </w:rPr>
      </w:pPr>
      <w:r w:rsidRPr="000E6418">
        <w:rPr>
          <w:rFonts w:ascii="Times New Roman" w:hAnsi="Times New Roman" w:cs="Times New Roman"/>
          <w:b/>
          <w:bCs/>
        </w:rPr>
        <w:t>OBJETIVO</w:t>
      </w:r>
    </w:p>
    <w:p w:rsidR="008D1626" w:rsidRPr="000E6418" w:rsidRDefault="001B2A4B">
      <w:pPr>
        <w:pStyle w:val="Corpo"/>
        <w:jc w:val="both"/>
        <w:rPr>
          <w:rFonts w:ascii="Times New Roman" w:hAnsi="Times New Roman" w:cs="Times New Roman"/>
          <w:lang w:val="pt-PT"/>
        </w:rPr>
      </w:pPr>
      <w:r w:rsidRPr="000E6418">
        <w:rPr>
          <w:rFonts w:ascii="Times New Roman" w:hAnsi="Times New Roman" w:cs="Times New Roman"/>
          <w:lang w:val="pt-PT"/>
        </w:rPr>
        <w:t>O FestiMRio, tem por objetivo, resgatar e oportunizar aos novos interpretes do município, um espaço para divulgar a sua potencialidade artístico-cultural, bem como, despertar novos valores e brindar o público apreciador deste tipo de evento, resgatando a sua importância cultural.</w:t>
      </w:r>
    </w:p>
    <w:p w:rsidR="005D5C3F" w:rsidRPr="000E6418" w:rsidRDefault="001B2A4B" w:rsidP="0066023A">
      <w:pPr>
        <w:pStyle w:val="Corpo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b/>
          <w:bCs/>
        </w:rPr>
      </w:pPr>
      <w:r w:rsidRPr="000E6418">
        <w:rPr>
          <w:rFonts w:ascii="Times New Roman" w:hAnsi="Times New Roman" w:cs="Times New Roman"/>
          <w:b/>
          <w:bCs/>
          <w:lang w:val="pt-PT"/>
        </w:rPr>
        <w:t xml:space="preserve"> </w:t>
      </w:r>
      <w:r w:rsidRPr="000E6418">
        <w:rPr>
          <w:rFonts w:ascii="Times New Roman" w:hAnsi="Times New Roman" w:cs="Times New Roman"/>
          <w:b/>
          <w:bCs/>
          <w:lang w:val="es-ES_tradnl"/>
        </w:rPr>
        <w:t>DA REALIZA</w:t>
      </w:r>
      <w:r w:rsidRPr="000E6418">
        <w:rPr>
          <w:rFonts w:ascii="Times New Roman" w:hAnsi="Times New Roman" w:cs="Times New Roman"/>
          <w:b/>
          <w:bCs/>
          <w:lang w:val="pt-PT"/>
        </w:rPr>
        <w:t xml:space="preserve">ÇAO E ORGANIZAÇAO </w:t>
      </w:r>
    </w:p>
    <w:p w:rsidR="005D5C3F" w:rsidRPr="000E6418" w:rsidRDefault="001B2A4B" w:rsidP="008D1626">
      <w:pPr>
        <w:pStyle w:val="PargrafodaLista"/>
        <w:numPr>
          <w:ilvl w:val="1"/>
          <w:numId w:val="7"/>
        </w:numPr>
        <w:jc w:val="both"/>
        <w:rPr>
          <w:rFonts w:ascii="Times New Roman" w:hAnsi="Times New Roman" w:cs="Times New Roman"/>
        </w:rPr>
      </w:pPr>
      <w:r w:rsidRPr="000E6418">
        <w:rPr>
          <w:rFonts w:ascii="Times New Roman" w:hAnsi="Times New Roman" w:cs="Times New Roman"/>
        </w:rPr>
        <w:t>O XVII  FestiMRio – Festival da Música Rioantense, é show que visa celebrar os 63º.  Anos de Emancipação Político Administrativo de Rio das Antas, por meio de um festival de música online, de caráter competitivo, com a participação de pessoas que residem no município de Rio das Antas.</w:t>
      </w:r>
    </w:p>
    <w:p w:rsidR="005D5C3F" w:rsidRPr="000E6418" w:rsidRDefault="001B2A4B" w:rsidP="008D1626">
      <w:pPr>
        <w:pStyle w:val="PargrafodaLista"/>
        <w:numPr>
          <w:ilvl w:val="1"/>
          <w:numId w:val="7"/>
        </w:numPr>
        <w:jc w:val="both"/>
        <w:rPr>
          <w:rFonts w:ascii="Times New Roman" w:hAnsi="Times New Roman" w:cs="Times New Roman"/>
        </w:rPr>
      </w:pPr>
      <w:r w:rsidRPr="000E6418">
        <w:rPr>
          <w:rFonts w:ascii="Times New Roman" w:hAnsi="Times New Roman" w:cs="Times New Roman"/>
        </w:rPr>
        <w:t>O XVII  FestiMRio, será realizado no dia 27 de julho de 2021, com início às 19h, no local a ser</w:t>
      </w:r>
      <w:r w:rsidRPr="000E6418">
        <w:rPr>
          <w:rFonts w:ascii="Times New Roman" w:hAnsi="Times New Roman" w:cs="Times New Roman"/>
          <w:shd w:val="clear" w:color="auto" w:fill="FFFF00"/>
        </w:rPr>
        <w:t xml:space="preserve"> </w:t>
      </w:r>
      <w:r w:rsidRPr="000E6418">
        <w:rPr>
          <w:rFonts w:ascii="Times New Roman" w:hAnsi="Times New Roman" w:cs="Times New Roman"/>
        </w:rPr>
        <w:t>publicado posteriormente. Atendendo as normas restritivas de combate ao COVID-19, serão limitados 2 (dois) acompanhantes por candidato, sendo que  toda a população poderá assistir de suas casas pelo  canal do YOU TUBE; o  link será divulgado no facebook, a partir do dia 26 de julho de 2021.</w:t>
      </w:r>
    </w:p>
    <w:p w:rsidR="005D5C3F" w:rsidRPr="000E6418" w:rsidRDefault="001B2A4B" w:rsidP="008D1626">
      <w:pPr>
        <w:pStyle w:val="PargrafodaLista"/>
        <w:numPr>
          <w:ilvl w:val="1"/>
          <w:numId w:val="7"/>
        </w:numPr>
        <w:jc w:val="both"/>
        <w:rPr>
          <w:rFonts w:ascii="Times New Roman" w:hAnsi="Times New Roman" w:cs="Times New Roman"/>
        </w:rPr>
      </w:pPr>
      <w:r w:rsidRPr="000E6418">
        <w:rPr>
          <w:rFonts w:ascii="Times New Roman" w:hAnsi="Times New Roman" w:cs="Times New Roman"/>
        </w:rPr>
        <w:t>A Organização do evento é de responsabilidade da Comissão Cen</w:t>
      </w:r>
      <w:bookmarkStart w:id="0" w:name="_GoBack"/>
      <w:bookmarkEnd w:id="0"/>
      <w:r w:rsidRPr="000E6418">
        <w:rPr>
          <w:rFonts w:ascii="Times New Roman" w:hAnsi="Times New Roman" w:cs="Times New Roman"/>
        </w:rPr>
        <w:t>tral Organizadora (CCO), responsável pelas festividades alusivas ao 63º. Aniversário do município e contando com o apoio e auxilio de pessoas voluntárias que ficarão responsável pelos contratos, divulgação, montagem da equipe de trabalho e mesa julgadora, premiação e finanças.</w:t>
      </w:r>
    </w:p>
    <w:p w:rsidR="0066023A" w:rsidRPr="000E6418" w:rsidRDefault="001B2A4B" w:rsidP="0066023A">
      <w:pPr>
        <w:pStyle w:val="PargrafodaLista"/>
        <w:numPr>
          <w:ilvl w:val="0"/>
          <w:numId w:val="7"/>
        </w:numPr>
        <w:jc w:val="both"/>
        <w:rPr>
          <w:rFonts w:ascii="Times New Roman" w:hAnsi="Times New Roman" w:cs="Times New Roman"/>
          <w:b/>
          <w:bCs/>
        </w:rPr>
      </w:pPr>
      <w:r w:rsidRPr="000E6418">
        <w:rPr>
          <w:rFonts w:ascii="Times New Roman" w:hAnsi="Times New Roman" w:cs="Times New Roman"/>
          <w:b/>
          <w:bCs/>
        </w:rPr>
        <w:t>DA INSCRIÇÃO / PARTICIPAÇÃO</w:t>
      </w:r>
    </w:p>
    <w:p w:rsidR="005D5C3F" w:rsidRPr="000E6418" w:rsidRDefault="0066023A" w:rsidP="0066023A">
      <w:pPr>
        <w:jc w:val="both"/>
        <w:rPr>
          <w:b/>
          <w:bCs/>
          <w:sz w:val="22"/>
          <w:szCs w:val="22"/>
        </w:rPr>
      </w:pPr>
      <w:proofErr w:type="gramStart"/>
      <w:r w:rsidRPr="000E6418">
        <w:rPr>
          <w:b/>
          <w:bCs/>
          <w:sz w:val="22"/>
          <w:szCs w:val="22"/>
        </w:rPr>
        <w:t xml:space="preserve">2.1 </w:t>
      </w:r>
      <w:r w:rsidR="001B2A4B" w:rsidRPr="000E6418">
        <w:rPr>
          <w:b/>
          <w:bCs/>
          <w:sz w:val="22"/>
          <w:szCs w:val="22"/>
        </w:rPr>
        <w:t xml:space="preserve"> </w:t>
      </w:r>
      <w:r w:rsidR="001B2A4B" w:rsidRPr="000E6418">
        <w:rPr>
          <w:sz w:val="22"/>
          <w:szCs w:val="22"/>
        </w:rPr>
        <w:t>As</w:t>
      </w:r>
      <w:proofErr w:type="gramEnd"/>
      <w:r w:rsidR="001B2A4B" w:rsidRPr="000E6418">
        <w:rPr>
          <w:sz w:val="22"/>
          <w:szCs w:val="22"/>
        </w:rPr>
        <w:t xml:space="preserve"> </w:t>
      </w:r>
      <w:proofErr w:type="spellStart"/>
      <w:r w:rsidR="001B2A4B" w:rsidRPr="000E6418">
        <w:rPr>
          <w:sz w:val="22"/>
          <w:szCs w:val="22"/>
        </w:rPr>
        <w:t>inscrições</w:t>
      </w:r>
      <w:proofErr w:type="spellEnd"/>
      <w:r w:rsidR="001B2A4B" w:rsidRPr="000E6418">
        <w:rPr>
          <w:sz w:val="22"/>
          <w:szCs w:val="22"/>
        </w:rPr>
        <w:t xml:space="preserve"> para o  XVII  FestiMRio, obedecem aos seguintes requisitos:</w:t>
      </w:r>
    </w:p>
    <w:p w:rsidR="005D5C3F" w:rsidRPr="000E6418" w:rsidRDefault="001B2A4B">
      <w:pPr>
        <w:pStyle w:val="PargrafodaLista"/>
        <w:ind w:left="360"/>
        <w:jc w:val="both"/>
        <w:rPr>
          <w:rFonts w:ascii="Times New Roman" w:eastAsia="Times New Roman" w:hAnsi="Times New Roman" w:cs="Times New Roman"/>
        </w:rPr>
      </w:pPr>
      <w:r w:rsidRPr="000E6418">
        <w:rPr>
          <w:rFonts w:ascii="Times New Roman" w:hAnsi="Times New Roman" w:cs="Times New Roman"/>
        </w:rPr>
        <w:t xml:space="preserve">Categorias: </w:t>
      </w:r>
    </w:p>
    <w:p w:rsidR="005D5C3F" w:rsidRPr="000E6418" w:rsidRDefault="001B2A4B">
      <w:pPr>
        <w:pStyle w:val="PargrafodaLista"/>
        <w:ind w:left="360"/>
        <w:jc w:val="both"/>
        <w:rPr>
          <w:rFonts w:ascii="Times New Roman" w:eastAsia="Times New Roman" w:hAnsi="Times New Roman" w:cs="Times New Roman"/>
          <w:b/>
          <w:bCs/>
        </w:rPr>
      </w:pPr>
      <w:r w:rsidRPr="000E6418">
        <w:rPr>
          <w:rFonts w:ascii="Times New Roman" w:hAnsi="Times New Roman" w:cs="Times New Roman"/>
          <w:b/>
          <w:bCs/>
        </w:rPr>
        <w:t>Infantil: até 12 anos completos</w:t>
      </w:r>
    </w:p>
    <w:p w:rsidR="005D5C3F" w:rsidRPr="000E6418" w:rsidRDefault="001B2A4B">
      <w:pPr>
        <w:pStyle w:val="PargrafodaLista"/>
        <w:ind w:left="360"/>
        <w:jc w:val="both"/>
        <w:rPr>
          <w:rFonts w:ascii="Times New Roman" w:eastAsia="Times New Roman" w:hAnsi="Times New Roman" w:cs="Times New Roman"/>
          <w:b/>
          <w:bCs/>
        </w:rPr>
      </w:pPr>
      <w:r w:rsidRPr="000E6418">
        <w:rPr>
          <w:rFonts w:ascii="Times New Roman" w:hAnsi="Times New Roman" w:cs="Times New Roman"/>
          <w:b/>
          <w:bCs/>
        </w:rPr>
        <w:t>Juvenil: 13 a 17 anos completos</w:t>
      </w:r>
    </w:p>
    <w:p w:rsidR="005D5C3F" w:rsidRPr="000E6418" w:rsidRDefault="001B2A4B">
      <w:pPr>
        <w:pStyle w:val="PargrafodaLista"/>
        <w:ind w:left="360"/>
        <w:jc w:val="both"/>
        <w:rPr>
          <w:rFonts w:ascii="Times New Roman" w:hAnsi="Times New Roman" w:cs="Times New Roman"/>
          <w:b/>
          <w:bCs/>
        </w:rPr>
      </w:pPr>
      <w:r w:rsidRPr="000E6418">
        <w:rPr>
          <w:rFonts w:ascii="Times New Roman" w:hAnsi="Times New Roman" w:cs="Times New Roman"/>
          <w:b/>
          <w:bCs/>
        </w:rPr>
        <w:t>Adulto: acima de 18 anos;</w:t>
      </w:r>
    </w:p>
    <w:p w:rsidR="005D5C3F" w:rsidRPr="000E6418" w:rsidRDefault="001B2A4B" w:rsidP="0066023A">
      <w:pPr>
        <w:pStyle w:val="PargrafodaLista"/>
        <w:numPr>
          <w:ilvl w:val="1"/>
          <w:numId w:val="8"/>
        </w:numPr>
        <w:jc w:val="both"/>
        <w:rPr>
          <w:rFonts w:ascii="Times New Roman" w:hAnsi="Times New Roman" w:cs="Times New Roman"/>
        </w:rPr>
      </w:pPr>
      <w:r w:rsidRPr="000E6418">
        <w:rPr>
          <w:rFonts w:ascii="Times New Roman" w:hAnsi="Times New Roman" w:cs="Times New Roman"/>
        </w:rPr>
        <w:t>A inscrição é gratuita e só poderão inscrever-se os munícipes (candidatos menores de 16 anos devem residir no município, com comprovante de residência em nome dos pais e maiores deverão residir ou ser eleitores do município comprovando através do título de eleitor);</w:t>
      </w:r>
    </w:p>
    <w:p w:rsidR="005D5C3F" w:rsidRPr="000E6418" w:rsidRDefault="001B2A4B" w:rsidP="0066023A">
      <w:pPr>
        <w:pStyle w:val="PargrafodaLista"/>
        <w:numPr>
          <w:ilvl w:val="1"/>
          <w:numId w:val="8"/>
        </w:numPr>
        <w:jc w:val="both"/>
        <w:rPr>
          <w:rFonts w:ascii="Times New Roman" w:hAnsi="Times New Roman" w:cs="Times New Roman"/>
        </w:rPr>
      </w:pPr>
      <w:r w:rsidRPr="000E6418">
        <w:rPr>
          <w:rFonts w:ascii="Times New Roman" w:hAnsi="Times New Roman" w:cs="Times New Roman"/>
        </w:rPr>
        <w:t>As propostas submetidas ao XVII FestiMRio, poderão constar de apresentações individuais, em dupla ou trio, não sendo permitida a dupla inscrição no vocal; (desde que todos os componentes respeitem o item 2.2)</w:t>
      </w:r>
    </w:p>
    <w:p w:rsidR="005D5C3F" w:rsidRPr="000E6418" w:rsidRDefault="001B2A4B" w:rsidP="0066023A">
      <w:pPr>
        <w:pStyle w:val="PargrafodaLista"/>
        <w:numPr>
          <w:ilvl w:val="1"/>
          <w:numId w:val="8"/>
        </w:numPr>
        <w:jc w:val="both"/>
        <w:rPr>
          <w:rFonts w:ascii="Times New Roman" w:hAnsi="Times New Roman" w:cs="Times New Roman"/>
        </w:rPr>
      </w:pPr>
      <w:r w:rsidRPr="000E6418">
        <w:rPr>
          <w:rFonts w:ascii="Times New Roman" w:hAnsi="Times New Roman" w:cs="Times New Roman"/>
        </w:rPr>
        <w:t>Caso um dos membros da dupla ou trio exceder a idade limite das categorias, prevalecerá a idade do membro de maior idade;</w:t>
      </w:r>
    </w:p>
    <w:p w:rsidR="005D5C3F" w:rsidRPr="000E6418" w:rsidRDefault="001B2A4B" w:rsidP="0066023A">
      <w:pPr>
        <w:pStyle w:val="PargrafodaLista"/>
        <w:numPr>
          <w:ilvl w:val="1"/>
          <w:numId w:val="8"/>
        </w:numPr>
        <w:jc w:val="both"/>
        <w:rPr>
          <w:rFonts w:ascii="Times New Roman" w:hAnsi="Times New Roman" w:cs="Times New Roman"/>
        </w:rPr>
      </w:pPr>
      <w:r w:rsidRPr="000E6418">
        <w:rPr>
          <w:rFonts w:ascii="Times New Roman" w:hAnsi="Times New Roman" w:cs="Times New Roman"/>
        </w:rPr>
        <w:t xml:space="preserve">As inscrições deverão ser feitas no período </w:t>
      </w:r>
      <w:r w:rsidR="00905F14" w:rsidRPr="000E6418">
        <w:rPr>
          <w:rFonts w:ascii="Times New Roman" w:hAnsi="Times New Roman" w:cs="Times New Roman"/>
        </w:rPr>
        <w:t xml:space="preserve">de 21 </w:t>
      </w:r>
      <w:r w:rsidRPr="000E6418">
        <w:rPr>
          <w:rFonts w:ascii="Times New Roman" w:hAnsi="Times New Roman" w:cs="Times New Roman"/>
        </w:rPr>
        <w:t>de junho ao dia 02 de julho do corrente ano, no horário das 08h às 11h30mi.  e das 13h30min. às 17h, de segunda a sexta no Museu de Alto Vale do Rio do Peixe, onde o candidato deverá apresentar documentos pessoais.</w:t>
      </w:r>
    </w:p>
    <w:p w:rsidR="005D5C3F" w:rsidRPr="000E6418" w:rsidRDefault="001B2A4B" w:rsidP="0066023A">
      <w:pPr>
        <w:pStyle w:val="PargrafodaLista"/>
        <w:numPr>
          <w:ilvl w:val="1"/>
          <w:numId w:val="8"/>
        </w:numPr>
        <w:jc w:val="both"/>
        <w:rPr>
          <w:rFonts w:ascii="Times New Roman" w:hAnsi="Times New Roman" w:cs="Times New Roman"/>
        </w:rPr>
      </w:pPr>
      <w:r w:rsidRPr="000E6418">
        <w:rPr>
          <w:rFonts w:ascii="Times New Roman" w:hAnsi="Times New Roman" w:cs="Times New Roman"/>
        </w:rPr>
        <w:t xml:space="preserve">O candidato, dupla ou trio, deverá enviar por WhatsApp 3564-0125, até o dia 02 de julho de 2021 01 (um) arquivo de vídeo com a apresentação musical, a gravação de sua música deverá ter apoio do </w:t>
      </w:r>
      <w:r w:rsidRPr="000E6418">
        <w:rPr>
          <w:rFonts w:ascii="Times New Roman" w:hAnsi="Times New Roman" w:cs="Times New Roman"/>
          <w:b/>
          <w:bCs/>
          <w:shd w:val="clear" w:color="auto" w:fill="FFFFFF"/>
        </w:rPr>
        <w:t xml:space="preserve">Playback, Karaoke, auto acompanhamento ou convidado. O vídeo deverá estar em imagem horizontal; </w:t>
      </w:r>
      <w:r w:rsidRPr="000E6418">
        <w:rPr>
          <w:rFonts w:ascii="Times New Roman" w:hAnsi="Times New Roman" w:cs="Times New Roman"/>
        </w:rPr>
        <w:t xml:space="preserve">Cada proponente poderá enviar apenas 01 (um) vídeo em qualquer gênero musical (sendo que quando enviar a música, a mesma não será permitida a troca/substrução). </w:t>
      </w:r>
      <w:r w:rsidRPr="000E6418">
        <w:rPr>
          <w:rFonts w:ascii="Times New Roman" w:hAnsi="Times New Roman" w:cs="Times New Roman"/>
          <w:b/>
          <w:bCs/>
        </w:rPr>
        <w:t xml:space="preserve">(Obs. O Músico </w:t>
      </w:r>
      <w:r w:rsidRPr="000E6418">
        <w:rPr>
          <w:rFonts w:ascii="Times New Roman" w:hAnsi="Times New Roman" w:cs="Times New Roman"/>
          <w:b/>
          <w:bCs/>
        </w:rPr>
        <w:lastRenderedPageBreak/>
        <w:t xml:space="preserve">acompanhante convidado não precisa ser munícipe, pois o mesmo não será julgado, </w:t>
      </w:r>
      <w:r w:rsidRPr="000E6418">
        <w:rPr>
          <w:rFonts w:ascii="Times New Roman" w:hAnsi="Times New Roman" w:cs="Times New Roman"/>
        </w:rPr>
        <w:t>em caso de não envio dentro desse prazo, o candidato será automaticamente desclassificado).</w:t>
      </w:r>
    </w:p>
    <w:p w:rsidR="005D5C3F" w:rsidRPr="000E6418" w:rsidRDefault="001B2A4B" w:rsidP="0066023A">
      <w:pPr>
        <w:pStyle w:val="PargrafodaLista"/>
        <w:numPr>
          <w:ilvl w:val="1"/>
          <w:numId w:val="8"/>
        </w:numPr>
        <w:jc w:val="both"/>
        <w:rPr>
          <w:rFonts w:ascii="Times New Roman" w:hAnsi="Times New Roman" w:cs="Times New Roman"/>
        </w:rPr>
      </w:pPr>
      <w:r w:rsidRPr="000E6418">
        <w:rPr>
          <w:rFonts w:ascii="Times New Roman" w:hAnsi="Times New Roman" w:cs="Times New Roman"/>
          <w:b/>
        </w:rPr>
        <w:t>GRAVAÇÃO DOS VÍDEOS</w:t>
      </w:r>
      <w:r w:rsidRPr="000E6418">
        <w:rPr>
          <w:rFonts w:ascii="Times New Roman" w:hAnsi="Times New Roman" w:cs="Times New Roman"/>
        </w:rPr>
        <w:t xml:space="preserve">: - coloque o celular ou a câmera na posição horizontal, que corresponde à orientação das postagens no Facebook; - estabilize a imagem fixando o celular ou a câmera num tripé ou suporte improvisado; - nas configurações da câmera ou do celular, selecione a resolução </w:t>
      </w:r>
      <w:r w:rsidRPr="000E6418">
        <w:rPr>
          <w:rFonts w:ascii="Times New Roman" w:hAnsi="Times New Roman" w:cs="Times New Roman"/>
          <w:b/>
          <w:bCs/>
        </w:rPr>
        <w:t>720</w:t>
      </w:r>
      <w:r w:rsidRPr="000E6418">
        <w:rPr>
          <w:rFonts w:ascii="Times New Roman" w:hAnsi="Times New Roman" w:cs="Times New Roman"/>
        </w:rPr>
        <w:t xml:space="preserve"> </w:t>
      </w:r>
      <w:r w:rsidRPr="000E6418">
        <w:rPr>
          <w:rFonts w:ascii="Times New Roman" w:hAnsi="Times New Roman" w:cs="Times New Roman"/>
          <w:b/>
          <w:bCs/>
        </w:rPr>
        <w:t>HD</w:t>
      </w:r>
      <w:r w:rsidRPr="000E6418">
        <w:rPr>
          <w:rFonts w:ascii="Times New Roman" w:hAnsi="Times New Roman" w:cs="Times New Roman"/>
        </w:rPr>
        <w:t>- peça ajuda a alguém para filmar a apresentação; a câmera traseira geralmente possui melhor qualidade que a câmera frontal; - limpe a lente do equipamento antes da filmagem - se for usar fone de ouvido com microfone embutido, posicione-o na altura do peito; essa é uma boa opção para uma captação de som eficiente; - teste a qualidade/altura do som do microfone e de todos os instrumentos antes de começar a gravação; - procure gravar em um ambiente silencioso, para evitar ruídos que comprometam o áudio do vídeo; - ative o modo avião do seu aparelho celular, para evitar que mensagens ou chamadas interfiram na gravação/transmissão do vídeo; - organize o cenário, use a criatividade e os objetos que possui em casa, para criar diferentes composições na imagem; - evite ficar muito próximo (a) de uma parede, para não gerar sombra; - grave em ambientes bem iluminados e tome cuidado para não ficar de costas para a fonte de luz, bem como para não “estourar” a imagem em ambientes muito iluminados;</w:t>
      </w:r>
    </w:p>
    <w:p w:rsidR="005D5C3F" w:rsidRPr="000E6418" w:rsidRDefault="001B2A4B" w:rsidP="0066023A">
      <w:pPr>
        <w:pStyle w:val="PargrafodaLista"/>
        <w:numPr>
          <w:ilvl w:val="1"/>
          <w:numId w:val="8"/>
        </w:numPr>
        <w:jc w:val="both"/>
        <w:rPr>
          <w:rFonts w:ascii="Times New Roman" w:hAnsi="Times New Roman" w:cs="Times New Roman"/>
        </w:rPr>
      </w:pPr>
      <w:r w:rsidRPr="000E6418">
        <w:rPr>
          <w:rFonts w:ascii="Times New Roman" w:hAnsi="Times New Roman" w:cs="Times New Roman"/>
        </w:rPr>
        <w:t xml:space="preserve"> No ato da inscrição, o candidato, dupla ou trio, deverão informar, o título, a letra e a autoria da música; nome completo, Identidade, CPF, e-mail e contato telefônico; (uma foto será tirada no momento da inscrição para anexo a documentação)</w:t>
      </w:r>
    </w:p>
    <w:p w:rsidR="0066023A" w:rsidRPr="000E6418" w:rsidRDefault="001B2A4B" w:rsidP="0066023A">
      <w:pPr>
        <w:pStyle w:val="PargrafodaLista"/>
        <w:numPr>
          <w:ilvl w:val="1"/>
          <w:numId w:val="8"/>
        </w:numPr>
        <w:jc w:val="both"/>
        <w:rPr>
          <w:rFonts w:ascii="Times New Roman" w:hAnsi="Times New Roman" w:cs="Times New Roman"/>
        </w:rPr>
      </w:pPr>
      <w:r w:rsidRPr="000E6418">
        <w:rPr>
          <w:rFonts w:ascii="Times New Roman" w:hAnsi="Times New Roman" w:cs="Times New Roman"/>
        </w:rPr>
        <w:t>As apresentações devem ser produzidas e filmadas, preferencialmente, na casa do(s) participante(s) e serão de sua inteira responsabilidade, tanto no que se refere à estrutura de cenário, figurino, maquiagem, logística, instrumental, audiovisual, quanto a auxiliares e produtores;</w:t>
      </w:r>
    </w:p>
    <w:p w:rsidR="0066023A" w:rsidRPr="000E6418" w:rsidRDefault="0066023A" w:rsidP="0066023A">
      <w:pPr>
        <w:pStyle w:val="PargrafodaLista"/>
        <w:numPr>
          <w:ilvl w:val="1"/>
          <w:numId w:val="8"/>
        </w:numPr>
        <w:jc w:val="both"/>
        <w:rPr>
          <w:rFonts w:ascii="Times New Roman" w:hAnsi="Times New Roman" w:cs="Times New Roman"/>
        </w:rPr>
      </w:pPr>
      <w:r w:rsidRPr="000E6418">
        <w:rPr>
          <w:rFonts w:ascii="Times New Roman" w:hAnsi="Times New Roman" w:cs="Times New Roman"/>
        </w:rPr>
        <w:t>As apresentações devem ter a duração de até o máximo 4 minutos para a classificatória.</w:t>
      </w:r>
    </w:p>
    <w:p w:rsidR="005D5C3F" w:rsidRPr="000E6418" w:rsidRDefault="001B2A4B" w:rsidP="0066023A">
      <w:pPr>
        <w:pStyle w:val="PargrafodaLista"/>
        <w:numPr>
          <w:ilvl w:val="1"/>
          <w:numId w:val="8"/>
        </w:numPr>
        <w:jc w:val="both"/>
        <w:rPr>
          <w:rFonts w:ascii="Times New Roman" w:hAnsi="Times New Roman" w:cs="Times New Roman"/>
        </w:rPr>
      </w:pPr>
      <w:r w:rsidRPr="000E6418">
        <w:rPr>
          <w:rFonts w:ascii="Times New Roman" w:hAnsi="Times New Roman" w:cs="Times New Roman"/>
        </w:rPr>
        <w:t>Não serão admitidas propostas que apresentem conteúdo político ou racista. Tampouco que seja ofensivo, calunioso, difamatório, de incitação à violência ou que contenha qualquer ilegalidade. Também não serão aceitos aqueles de caráter preconceituoso e discriminatório à pessoa ou a um grupo de pessoas ou que contenha linguagem grosseira, obscena ou pornográfica.</w:t>
      </w:r>
    </w:p>
    <w:p w:rsidR="005D5C3F" w:rsidRPr="000E6418" w:rsidRDefault="001B2A4B" w:rsidP="0066023A">
      <w:pPr>
        <w:pStyle w:val="PargrafodaLista"/>
        <w:numPr>
          <w:ilvl w:val="1"/>
          <w:numId w:val="8"/>
        </w:numPr>
        <w:jc w:val="both"/>
        <w:rPr>
          <w:rFonts w:ascii="Times New Roman" w:hAnsi="Times New Roman" w:cs="Times New Roman"/>
        </w:rPr>
      </w:pPr>
      <w:r w:rsidRPr="000E6418">
        <w:rPr>
          <w:rFonts w:ascii="Times New Roman" w:hAnsi="Times New Roman" w:cs="Times New Roman"/>
        </w:rPr>
        <w:t>Ao se inscreverem no XVII FestiMRio, seus participantes estarão autorizando, automaticamente, a CCO/Prefeitura a divulgar suas imagens nos canais de comunicação institucionais, para fins de registro e divulgação do FestiMRio, a qualquer tempo, a critério da organização do evento sem direito a qualquer indenização, de qualquer natureza, respeitados os direitos de autoria.</w:t>
      </w:r>
    </w:p>
    <w:p w:rsidR="005D5C3F" w:rsidRPr="000E6418" w:rsidRDefault="001B2A4B" w:rsidP="00905F14">
      <w:pPr>
        <w:pStyle w:val="PargrafodaLista"/>
        <w:numPr>
          <w:ilvl w:val="1"/>
          <w:numId w:val="8"/>
        </w:numPr>
        <w:jc w:val="both"/>
        <w:rPr>
          <w:rFonts w:ascii="Times New Roman" w:hAnsi="Times New Roman" w:cs="Times New Roman"/>
        </w:rPr>
      </w:pPr>
      <w:r w:rsidRPr="000E6418">
        <w:rPr>
          <w:rFonts w:ascii="Times New Roman" w:hAnsi="Times New Roman" w:cs="Times New Roman"/>
        </w:rPr>
        <w:t xml:space="preserve">Os casos omissos serão julgados e decididos pela comissão organizadora, sem direito à interposição de recursos por parte dos participantes. As dúvidas deverão ser encaminhadas para o e-mail: </w:t>
      </w:r>
      <w:hyperlink r:id="rId8" w:history="1">
        <w:r w:rsidR="00905F14" w:rsidRPr="000E6418">
          <w:rPr>
            <w:rStyle w:val="Hyperlink"/>
            <w:rFonts w:ascii="Times New Roman" w:hAnsi="Times New Roman" w:cs="Times New Roman"/>
          </w:rPr>
          <w:t>adm@riodasantas.sc.gov.br</w:t>
        </w:r>
      </w:hyperlink>
      <w:r w:rsidR="00905F14" w:rsidRPr="000E6418">
        <w:rPr>
          <w:rFonts w:ascii="Times New Roman" w:hAnsi="Times New Roman" w:cs="Times New Roman"/>
        </w:rPr>
        <w:t xml:space="preserve"> </w:t>
      </w:r>
    </w:p>
    <w:p w:rsidR="005D5C3F" w:rsidRPr="000E6418" w:rsidRDefault="001B2A4B" w:rsidP="000E6418">
      <w:pPr>
        <w:pStyle w:val="PargrafodaLista"/>
        <w:numPr>
          <w:ilvl w:val="0"/>
          <w:numId w:val="7"/>
        </w:numPr>
        <w:jc w:val="both"/>
        <w:rPr>
          <w:rFonts w:ascii="Times New Roman" w:hAnsi="Times New Roman" w:cs="Times New Roman"/>
          <w:b/>
          <w:bCs/>
        </w:rPr>
      </w:pPr>
      <w:r w:rsidRPr="000E6418">
        <w:rPr>
          <w:rFonts w:ascii="Times New Roman" w:hAnsi="Times New Roman" w:cs="Times New Roman"/>
          <w:b/>
          <w:bCs/>
        </w:rPr>
        <w:t xml:space="preserve">DAS ETAPAS DO FESTIVAL </w:t>
      </w:r>
    </w:p>
    <w:p w:rsidR="005D5C3F" w:rsidRPr="000E6418" w:rsidRDefault="001B2A4B" w:rsidP="000E6418">
      <w:pPr>
        <w:pStyle w:val="PargrafodaLista"/>
        <w:numPr>
          <w:ilvl w:val="1"/>
          <w:numId w:val="7"/>
        </w:numPr>
        <w:jc w:val="both"/>
        <w:rPr>
          <w:rFonts w:ascii="Times New Roman" w:hAnsi="Times New Roman" w:cs="Times New Roman"/>
        </w:rPr>
      </w:pPr>
      <w:r w:rsidRPr="000E6418">
        <w:rPr>
          <w:rFonts w:ascii="Times New Roman" w:hAnsi="Times New Roman" w:cs="Times New Roman"/>
          <w:b/>
          <w:bCs/>
        </w:rPr>
        <w:t>Classificatória:</w:t>
      </w:r>
      <w:r w:rsidRPr="000E6418">
        <w:rPr>
          <w:rFonts w:ascii="Times New Roman" w:hAnsi="Times New Roman" w:cs="Times New Roman"/>
        </w:rPr>
        <w:t xml:space="preserve"> Todas as propostas musicais submetidas ao XVII FestiMRio, serão avaliadas pelos jurados convidados pela Comissão Central Organizadora, que verificará se os participantes cumpriram todas as orientações deste Regulamento e selecionará as </w:t>
      </w:r>
      <w:r w:rsidRPr="000E6418">
        <w:rPr>
          <w:rFonts w:ascii="Times New Roman" w:hAnsi="Times New Roman" w:cs="Times New Roman"/>
          <w:b/>
          <w:bCs/>
        </w:rPr>
        <w:t xml:space="preserve">10 pessoas(vídeos) com melhor pontuação que irá para a próxima fase,  estes serão ouvidos com horários marcados (DATA), de forma presencial, individual, sem público e sem divulgação de imagem, deste serão classificados as </w:t>
      </w:r>
      <w:r w:rsidRPr="000E6418">
        <w:rPr>
          <w:rFonts w:ascii="Times New Roman" w:hAnsi="Times New Roman" w:cs="Times New Roman"/>
        </w:rPr>
        <w:t>5 melhores propostas que irão para a fase final, com base nos seguintes critérios: qualidade técnica da apresentação musical, qualidade técnica do vídeo, desenvoltura dos participantes e presença de palco;</w:t>
      </w:r>
    </w:p>
    <w:p w:rsidR="005D5C3F" w:rsidRPr="000E6418" w:rsidRDefault="001B2A4B" w:rsidP="000E6418">
      <w:pPr>
        <w:pStyle w:val="PargrafodaLista"/>
        <w:numPr>
          <w:ilvl w:val="1"/>
          <w:numId w:val="7"/>
        </w:numPr>
        <w:jc w:val="both"/>
        <w:rPr>
          <w:rFonts w:ascii="Times New Roman" w:hAnsi="Times New Roman" w:cs="Times New Roman"/>
        </w:rPr>
      </w:pPr>
      <w:r w:rsidRPr="000E6418">
        <w:rPr>
          <w:rFonts w:ascii="Times New Roman" w:hAnsi="Times New Roman" w:cs="Times New Roman"/>
        </w:rPr>
        <w:t>Serão classificadas 05 (cinco) apresentações por categoria para participar da fase final que acontecerá no dia 27 de julho de 2021;</w:t>
      </w:r>
    </w:p>
    <w:p w:rsidR="005D5C3F" w:rsidRPr="000E6418" w:rsidRDefault="001B2A4B" w:rsidP="000E6418">
      <w:pPr>
        <w:pStyle w:val="PargrafodaLista"/>
        <w:numPr>
          <w:ilvl w:val="1"/>
          <w:numId w:val="7"/>
        </w:numPr>
        <w:jc w:val="both"/>
        <w:rPr>
          <w:rFonts w:ascii="Times New Roman" w:hAnsi="Times New Roman" w:cs="Times New Roman"/>
        </w:rPr>
      </w:pPr>
      <w:r w:rsidRPr="000E6418">
        <w:rPr>
          <w:rFonts w:ascii="Times New Roman" w:hAnsi="Times New Roman" w:cs="Times New Roman"/>
        </w:rPr>
        <w:lastRenderedPageBreak/>
        <w:t>A ordem das inscrições prevalecerá a sequência para a eliminatória, sendo que a divulgação da lista de selecionados será em ordem alfabética;(</w:t>
      </w:r>
      <w:r w:rsidRPr="000E6418">
        <w:rPr>
          <w:rFonts w:ascii="Times New Roman" w:hAnsi="Times New Roman" w:cs="Times New Roman"/>
          <w:b/>
          <w:bCs/>
        </w:rPr>
        <w:t>não por classificação)</w:t>
      </w:r>
      <w:r w:rsidRPr="000E6418">
        <w:rPr>
          <w:rFonts w:ascii="Times New Roman" w:hAnsi="Times New Roman" w:cs="Times New Roman"/>
        </w:rPr>
        <w:t>.</w:t>
      </w:r>
    </w:p>
    <w:p w:rsidR="005D5C3F" w:rsidRPr="000E6418" w:rsidRDefault="001B2A4B" w:rsidP="000E6418">
      <w:pPr>
        <w:pStyle w:val="PargrafodaLista"/>
        <w:numPr>
          <w:ilvl w:val="1"/>
          <w:numId w:val="7"/>
        </w:numPr>
        <w:jc w:val="both"/>
        <w:rPr>
          <w:rFonts w:ascii="Times New Roman" w:hAnsi="Times New Roman" w:cs="Times New Roman"/>
        </w:rPr>
      </w:pPr>
      <w:r w:rsidRPr="000E6418">
        <w:rPr>
          <w:rFonts w:ascii="Times New Roman" w:hAnsi="Times New Roman" w:cs="Times New Roman"/>
        </w:rPr>
        <w:t>A divulgação dos selecionados para a fase final estará divulgada no página do facebook, “Prefeitura de Rio das Antas”, até o dia 20 de julho de 2021;</w:t>
      </w:r>
    </w:p>
    <w:p w:rsidR="005D5C3F" w:rsidRPr="000E6418" w:rsidRDefault="001B2A4B" w:rsidP="000E6418">
      <w:pPr>
        <w:pStyle w:val="PargrafodaLista"/>
        <w:numPr>
          <w:ilvl w:val="1"/>
          <w:numId w:val="7"/>
        </w:numPr>
        <w:jc w:val="both"/>
        <w:rPr>
          <w:rFonts w:ascii="Times New Roman" w:hAnsi="Times New Roman" w:cs="Times New Roman"/>
        </w:rPr>
      </w:pPr>
      <w:r w:rsidRPr="000E6418">
        <w:rPr>
          <w:rFonts w:ascii="Times New Roman" w:hAnsi="Times New Roman" w:cs="Times New Roman"/>
        </w:rPr>
        <w:t>Fase final: Essa fase corresponde a live que terão as 05 (cinco) apresentações musicais por categorias escolhidas na etapa anterior;</w:t>
      </w:r>
    </w:p>
    <w:p w:rsidR="005D5C3F" w:rsidRPr="000E6418" w:rsidRDefault="001B2A4B" w:rsidP="0066023A">
      <w:pPr>
        <w:pStyle w:val="PargrafodaLista"/>
        <w:numPr>
          <w:ilvl w:val="1"/>
          <w:numId w:val="7"/>
        </w:numPr>
        <w:jc w:val="both"/>
        <w:rPr>
          <w:rFonts w:ascii="Times New Roman" w:hAnsi="Times New Roman" w:cs="Times New Roman"/>
        </w:rPr>
      </w:pPr>
      <w:r w:rsidRPr="000E6418">
        <w:rPr>
          <w:rFonts w:ascii="Times New Roman" w:hAnsi="Times New Roman" w:cs="Times New Roman"/>
        </w:rPr>
        <w:t>A disputa dos 05 (cinco) primeiros lugares acontecerá durante a Live de premiação do XVII  FestiMRio,  transmitida ao vivo pelo canal do Youtube, no dia 27 de julho de 2021, a partir das 19h. A Live será apresentada por um convidado especial da Comissão Organizadora com a presença de uma Comissão Julgadora, que irá classificar os três primeiros colocados de cada categoria no XVII  FestiMRio, com base nos mesmos critérios anteriores: qualidade técnica da apresentação musical, desenvoltura dos participantes e presença de palco.</w:t>
      </w:r>
    </w:p>
    <w:p w:rsidR="005D5C3F" w:rsidRPr="000E6418" w:rsidRDefault="001B2A4B" w:rsidP="000E6418">
      <w:pPr>
        <w:pStyle w:val="PargrafodaLista"/>
        <w:numPr>
          <w:ilvl w:val="0"/>
          <w:numId w:val="7"/>
        </w:numPr>
        <w:jc w:val="both"/>
        <w:rPr>
          <w:rFonts w:ascii="Times New Roman" w:hAnsi="Times New Roman" w:cs="Times New Roman"/>
          <w:b/>
          <w:bCs/>
        </w:rPr>
      </w:pPr>
      <w:r w:rsidRPr="000E6418">
        <w:rPr>
          <w:rFonts w:ascii="Times New Roman" w:hAnsi="Times New Roman" w:cs="Times New Roman"/>
          <w:b/>
          <w:bCs/>
        </w:rPr>
        <w:t xml:space="preserve">DO JULGAMENTO </w:t>
      </w:r>
    </w:p>
    <w:p w:rsidR="005D5C3F" w:rsidRPr="000E6418" w:rsidRDefault="001B2A4B" w:rsidP="0066023A">
      <w:pPr>
        <w:pStyle w:val="PargrafodaLista"/>
        <w:numPr>
          <w:ilvl w:val="1"/>
          <w:numId w:val="7"/>
        </w:numPr>
        <w:jc w:val="both"/>
        <w:rPr>
          <w:rFonts w:ascii="Times New Roman" w:hAnsi="Times New Roman" w:cs="Times New Roman"/>
        </w:rPr>
      </w:pPr>
      <w:r w:rsidRPr="000E6418">
        <w:rPr>
          <w:rFonts w:ascii="Times New Roman" w:hAnsi="Times New Roman" w:cs="Times New Roman"/>
        </w:rPr>
        <w:t>Os jurados facultarão notas de 5 a 10 para cada um dos critérios. O resultado final será a média aritmética simples das notas atribuídas pelos cinco jurados.</w:t>
      </w:r>
    </w:p>
    <w:p w:rsidR="005D5C3F" w:rsidRPr="000E6418" w:rsidRDefault="001B2A4B" w:rsidP="000E6418">
      <w:pPr>
        <w:pStyle w:val="PargrafodaLista"/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</w:rPr>
      </w:pPr>
      <w:r w:rsidRPr="000E6418">
        <w:rPr>
          <w:rFonts w:ascii="Times New Roman" w:hAnsi="Times New Roman" w:cs="Times New Roman"/>
          <w:b/>
          <w:bCs/>
        </w:rPr>
        <w:t>DA PREMIAÇÃO</w:t>
      </w:r>
    </w:p>
    <w:p w:rsidR="005D5C3F" w:rsidRPr="000E6418" w:rsidRDefault="008C7D23" w:rsidP="000E6418">
      <w:pPr>
        <w:pStyle w:val="PargrafodaLista"/>
        <w:numPr>
          <w:ilvl w:val="1"/>
          <w:numId w:val="10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Os vencedores do XVII </w:t>
      </w:r>
      <w:r w:rsidR="001B2A4B" w:rsidRPr="000E6418">
        <w:rPr>
          <w:rFonts w:ascii="Times New Roman" w:hAnsi="Times New Roman" w:cs="Times New Roman"/>
        </w:rPr>
        <w:t>FestiMRio, nas três categoria , sendo 1º. , 2º. E 3º</w:t>
      </w:r>
      <w:r>
        <w:rPr>
          <w:rFonts w:ascii="Times New Roman" w:hAnsi="Times New Roman" w:cs="Times New Roman"/>
        </w:rPr>
        <w:t xml:space="preserve">. </w:t>
      </w:r>
      <w:r w:rsidR="001B2A4B" w:rsidRPr="000E6418">
        <w:rPr>
          <w:rFonts w:ascii="Times New Roman" w:hAnsi="Times New Roman" w:cs="Times New Roman"/>
        </w:rPr>
        <w:t>colocados. Serão premiados com:</w:t>
      </w:r>
    </w:p>
    <w:p w:rsidR="005D5C3F" w:rsidRPr="000E6418" w:rsidRDefault="001B2A4B">
      <w:pPr>
        <w:pStyle w:val="PargrafodaLista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</w:rPr>
      </w:pPr>
      <w:r w:rsidRPr="000E6418">
        <w:rPr>
          <w:rFonts w:ascii="Times New Roman" w:hAnsi="Times New Roman" w:cs="Times New Roman"/>
          <w:b/>
          <w:bCs/>
        </w:rPr>
        <w:t>Infantil: 1º LUGAR: R$ 500,00</w:t>
      </w:r>
    </w:p>
    <w:p w:rsidR="005D5C3F" w:rsidRPr="000E6418" w:rsidRDefault="001B2A4B">
      <w:pPr>
        <w:pStyle w:val="PargrafodaLista"/>
        <w:ind w:left="360"/>
        <w:jc w:val="both"/>
        <w:rPr>
          <w:rFonts w:ascii="Times New Roman" w:eastAsia="Times New Roman" w:hAnsi="Times New Roman" w:cs="Times New Roman"/>
          <w:b/>
          <w:bCs/>
        </w:rPr>
      </w:pPr>
      <w:r w:rsidRPr="000E6418">
        <w:rPr>
          <w:rFonts w:ascii="Times New Roman" w:hAnsi="Times New Roman" w:cs="Times New Roman"/>
          <w:b/>
          <w:bCs/>
        </w:rPr>
        <w:t xml:space="preserve">              2º LUGAR: R$ 300.00</w:t>
      </w:r>
    </w:p>
    <w:p w:rsidR="005D5C3F" w:rsidRPr="000E6418" w:rsidRDefault="001B2A4B" w:rsidP="00905F14">
      <w:pPr>
        <w:pStyle w:val="PargrafodaLista"/>
        <w:ind w:left="360"/>
        <w:jc w:val="both"/>
        <w:rPr>
          <w:rFonts w:ascii="Times New Roman" w:eastAsia="Times New Roman" w:hAnsi="Times New Roman" w:cs="Times New Roman"/>
          <w:b/>
          <w:bCs/>
        </w:rPr>
      </w:pPr>
      <w:r w:rsidRPr="000E6418">
        <w:rPr>
          <w:rFonts w:ascii="Times New Roman" w:hAnsi="Times New Roman" w:cs="Times New Roman"/>
          <w:b/>
          <w:bCs/>
        </w:rPr>
        <w:t xml:space="preserve">              3º LUGAR: R$ 200,00</w:t>
      </w:r>
    </w:p>
    <w:p w:rsidR="005D5C3F" w:rsidRPr="000E6418" w:rsidRDefault="001B2A4B">
      <w:pPr>
        <w:pStyle w:val="PargrafodaLista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</w:rPr>
      </w:pPr>
      <w:r w:rsidRPr="000E6418">
        <w:rPr>
          <w:rFonts w:ascii="Times New Roman" w:hAnsi="Times New Roman" w:cs="Times New Roman"/>
          <w:b/>
          <w:bCs/>
        </w:rPr>
        <w:t>Juvenil: 1º LUGAR: R$ 700,00</w:t>
      </w:r>
    </w:p>
    <w:p w:rsidR="005D5C3F" w:rsidRPr="000E6418" w:rsidRDefault="001B2A4B">
      <w:pPr>
        <w:pStyle w:val="PargrafodaLista"/>
        <w:ind w:left="360"/>
        <w:jc w:val="both"/>
        <w:rPr>
          <w:rFonts w:ascii="Times New Roman" w:eastAsia="Times New Roman" w:hAnsi="Times New Roman" w:cs="Times New Roman"/>
          <w:b/>
          <w:bCs/>
        </w:rPr>
      </w:pPr>
      <w:r w:rsidRPr="000E6418">
        <w:rPr>
          <w:rFonts w:ascii="Times New Roman" w:hAnsi="Times New Roman" w:cs="Times New Roman"/>
          <w:b/>
          <w:bCs/>
        </w:rPr>
        <w:t xml:space="preserve">              2º LUGAR: R$ 500,00</w:t>
      </w:r>
    </w:p>
    <w:p w:rsidR="005D5C3F" w:rsidRPr="000E6418" w:rsidRDefault="001B2A4B" w:rsidP="00905F14">
      <w:pPr>
        <w:pStyle w:val="PargrafodaLista"/>
        <w:ind w:left="360"/>
        <w:jc w:val="both"/>
        <w:rPr>
          <w:rFonts w:ascii="Times New Roman" w:eastAsia="Times New Roman" w:hAnsi="Times New Roman" w:cs="Times New Roman"/>
          <w:b/>
          <w:bCs/>
        </w:rPr>
      </w:pPr>
      <w:r w:rsidRPr="000E6418">
        <w:rPr>
          <w:rFonts w:ascii="Times New Roman" w:hAnsi="Times New Roman" w:cs="Times New Roman"/>
          <w:b/>
          <w:bCs/>
        </w:rPr>
        <w:t xml:space="preserve">              3º LUGAR: R$ 300,00</w:t>
      </w:r>
    </w:p>
    <w:p w:rsidR="005D5C3F" w:rsidRPr="000E6418" w:rsidRDefault="001B2A4B">
      <w:pPr>
        <w:pStyle w:val="PargrafodaLista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</w:rPr>
      </w:pPr>
      <w:r w:rsidRPr="000E6418">
        <w:rPr>
          <w:rFonts w:ascii="Times New Roman" w:hAnsi="Times New Roman" w:cs="Times New Roman"/>
          <w:b/>
          <w:bCs/>
        </w:rPr>
        <w:t>Adulto: 1º LUGAR: R$ 900,00</w:t>
      </w:r>
    </w:p>
    <w:p w:rsidR="005D5C3F" w:rsidRPr="000E6418" w:rsidRDefault="001B2A4B">
      <w:pPr>
        <w:pStyle w:val="PargrafodaLista"/>
        <w:ind w:left="360"/>
        <w:jc w:val="both"/>
        <w:rPr>
          <w:rFonts w:ascii="Times New Roman" w:eastAsia="Times New Roman" w:hAnsi="Times New Roman" w:cs="Times New Roman"/>
          <w:b/>
          <w:bCs/>
        </w:rPr>
      </w:pPr>
      <w:r w:rsidRPr="000E6418">
        <w:rPr>
          <w:rFonts w:ascii="Times New Roman" w:hAnsi="Times New Roman" w:cs="Times New Roman"/>
          <w:b/>
          <w:bCs/>
        </w:rPr>
        <w:t xml:space="preserve">              2º LUGAR: R$ 700,00</w:t>
      </w:r>
    </w:p>
    <w:p w:rsidR="005D5C3F" w:rsidRPr="000E6418" w:rsidRDefault="001B2A4B" w:rsidP="0066023A">
      <w:pPr>
        <w:pStyle w:val="PargrafodaLista"/>
        <w:ind w:left="360"/>
        <w:jc w:val="both"/>
        <w:rPr>
          <w:rFonts w:ascii="Times New Roman" w:eastAsia="Times New Roman" w:hAnsi="Times New Roman" w:cs="Times New Roman"/>
          <w:b/>
          <w:bCs/>
        </w:rPr>
      </w:pPr>
      <w:r w:rsidRPr="000E6418">
        <w:rPr>
          <w:rFonts w:ascii="Times New Roman" w:hAnsi="Times New Roman" w:cs="Times New Roman"/>
          <w:b/>
          <w:bCs/>
        </w:rPr>
        <w:t xml:space="preserve">              3º LUGAR: R$ 500,00</w:t>
      </w:r>
    </w:p>
    <w:p w:rsidR="008C7D23" w:rsidRPr="008C7D23" w:rsidRDefault="001B2A4B" w:rsidP="008C7D23">
      <w:pPr>
        <w:pStyle w:val="PargrafodaLista"/>
        <w:numPr>
          <w:ilvl w:val="0"/>
          <w:numId w:val="6"/>
        </w:numPr>
        <w:jc w:val="both"/>
        <w:rPr>
          <w:rFonts w:ascii="Times New Roman" w:hAnsi="Times New Roman" w:cs="Times New Roman"/>
          <w:b/>
        </w:rPr>
      </w:pPr>
      <w:r w:rsidRPr="000E6418">
        <w:rPr>
          <w:rFonts w:ascii="Times New Roman" w:hAnsi="Times New Roman" w:cs="Times New Roman"/>
          <w:b/>
        </w:rPr>
        <w:t>DAS DISPOSIÇÕES FINAIS</w:t>
      </w:r>
    </w:p>
    <w:p w:rsidR="005D5C3F" w:rsidRPr="000E6418" w:rsidRDefault="001B2A4B" w:rsidP="000E6418">
      <w:pPr>
        <w:pStyle w:val="PargrafodaLista"/>
        <w:numPr>
          <w:ilvl w:val="1"/>
          <w:numId w:val="11"/>
        </w:numPr>
        <w:jc w:val="both"/>
        <w:rPr>
          <w:rFonts w:ascii="Times New Roman" w:hAnsi="Times New Roman" w:cs="Times New Roman"/>
        </w:rPr>
      </w:pPr>
      <w:r w:rsidRPr="000E6418">
        <w:rPr>
          <w:rFonts w:ascii="Times New Roman" w:hAnsi="Times New Roman" w:cs="Times New Roman"/>
        </w:rPr>
        <w:t>As despesas pessoais que cada candidato possa vir a ter em virtude de sua participação no XVII  FestiMRio, são de responsabilidade do candidato;</w:t>
      </w:r>
    </w:p>
    <w:p w:rsidR="005D5C3F" w:rsidRPr="000E6418" w:rsidRDefault="001B2A4B" w:rsidP="000E6418">
      <w:pPr>
        <w:pStyle w:val="PargrafodaLista"/>
        <w:numPr>
          <w:ilvl w:val="1"/>
          <w:numId w:val="11"/>
        </w:numPr>
        <w:jc w:val="both"/>
        <w:rPr>
          <w:rFonts w:ascii="Times New Roman" w:hAnsi="Times New Roman" w:cs="Times New Roman"/>
        </w:rPr>
      </w:pPr>
      <w:r w:rsidRPr="000E6418">
        <w:rPr>
          <w:rFonts w:ascii="Times New Roman" w:hAnsi="Times New Roman" w:cs="Times New Roman"/>
        </w:rPr>
        <w:t>Os casos omissos neste regulamento, serão resolvidos pela Comissã</w:t>
      </w:r>
      <w:r w:rsidR="0066023A" w:rsidRPr="000E6418">
        <w:rPr>
          <w:rFonts w:ascii="Times New Roman" w:hAnsi="Times New Roman" w:cs="Times New Roman"/>
        </w:rPr>
        <w:t>o Central Organizadora</w:t>
      </w:r>
      <w:r w:rsidR="000E6418" w:rsidRPr="000E6418">
        <w:rPr>
          <w:rFonts w:ascii="Times New Roman" w:hAnsi="Times New Roman" w:cs="Times New Roman"/>
        </w:rPr>
        <w:t>.</w:t>
      </w:r>
    </w:p>
    <w:p w:rsidR="005D5C3F" w:rsidRPr="000E6418" w:rsidRDefault="001B2A4B">
      <w:pPr>
        <w:pStyle w:val="PargrafodaLista"/>
        <w:ind w:left="360"/>
        <w:jc w:val="right"/>
        <w:rPr>
          <w:rFonts w:ascii="Times New Roman" w:eastAsia="Times New Roman" w:hAnsi="Times New Roman" w:cs="Times New Roman"/>
        </w:rPr>
      </w:pPr>
      <w:r w:rsidRPr="000E6418">
        <w:rPr>
          <w:rFonts w:ascii="Times New Roman" w:hAnsi="Times New Roman" w:cs="Times New Roman"/>
        </w:rPr>
        <w:t>Rio das Antas, 16 de junho de 2021</w:t>
      </w:r>
    </w:p>
    <w:p w:rsidR="005D5C3F" w:rsidRPr="000E6418" w:rsidRDefault="005D5C3F">
      <w:pPr>
        <w:pStyle w:val="PargrafodaLista"/>
        <w:ind w:left="360"/>
        <w:jc w:val="both"/>
        <w:rPr>
          <w:rFonts w:ascii="Times New Roman" w:eastAsia="Times New Roman" w:hAnsi="Times New Roman" w:cs="Times New Roman"/>
        </w:rPr>
      </w:pPr>
    </w:p>
    <w:p w:rsidR="005D5C3F" w:rsidRPr="000E6418" w:rsidRDefault="001B2A4B">
      <w:pPr>
        <w:pStyle w:val="Corpo"/>
        <w:jc w:val="center"/>
        <w:rPr>
          <w:rFonts w:ascii="Times New Roman" w:eastAsia="Times New Roman" w:hAnsi="Times New Roman" w:cs="Times New Roman"/>
        </w:rPr>
      </w:pPr>
      <w:r w:rsidRPr="000E6418">
        <w:rPr>
          <w:rFonts w:ascii="Times New Roman" w:hAnsi="Times New Roman" w:cs="Times New Roman"/>
          <w:lang w:val="it-IT"/>
        </w:rPr>
        <w:t>Iliete Tessari</w:t>
      </w:r>
    </w:p>
    <w:p w:rsidR="005D5C3F" w:rsidRPr="000E6418" w:rsidRDefault="001B2A4B">
      <w:pPr>
        <w:pStyle w:val="Corpo"/>
        <w:jc w:val="center"/>
        <w:rPr>
          <w:rFonts w:ascii="Times New Roman" w:hAnsi="Times New Roman" w:cs="Times New Roman"/>
        </w:rPr>
      </w:pPr>
      <w:r w:rsidRPr="000E6418">
        <w:rPr>
          <w:rFonts w:ascii="Times New Roman" w:hAnsi="Times New Roman" w:cs="Times New Roman"/>
          <w:lang w:val="pt-PT"/>
        </w:rPr>
        <w:t>Presidente da COMISSÃ</w:t>
      </w:r>
      <w:r w:rsidRPr="000E6418">
        <w:rPr>
          <w:rFonts w:ascii="Times New Roman" w:hAnsi="Times New Roman" w:cs="Times New Roman"/>
          <w:lang w:val="es-ES_tradnl"/>
        </w:rPr>
        <w:t>O CENTRAL ORGANIZADORA - CCO</w:t>
      </w:r>
    </w:p>
    <w:sectPr w:rsidR="005D5C3F" w:rsidRPr="000E6418">
      <w:headerReference w:type="default" r:id="rId9"/>
      <w:footerReference w:type="default" r:id="rId10"/>
      <w:pgSz w:w="11900" w:h="16840"/>
      <w:pgMar w:top="1417" w:right="991" w:bottom="1417" w:left="1276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56B0" w:rsidRDefault="00CE56B0">
      <w:r>
        <w:separator/>
      </w:r>
    </w:p>
  </w:endnote>
  <w:endnote w:type="continuationSeparator" w:id="0">
    <w:p w:rsidR="00CE56B0" w:rsidRDefault="00CE5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5C3F" w:rsidRDefault="005D5C3F">
    <w:pPr>
      <w:pStyle w:val="CabealhoeRodap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56B0" w:rsidRDefault="00CE56B0">
      <w:r>
        <w:separator/>
      </w:r>
    </w:p>
  </w:footnote>
  <w:footnote w:type="continuationSeparator" w:id="0">
    <w:p w:rsidR="00CE56B0" w:rsidRDefault="00CE56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5C3F" w:rsidRDefault="005D5C3F">
    <w:pPr>
      <w:pStyle w:val="CabealhoeRodap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5C6163"/>
    <w:multiLevelType w:val="multilevel"/>
    <w:tmpl w:val="E50EF72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8411BA8"/>
    <w:multiLevelType w:val="multilevel"/>
    <w:tmpl w:val="6A48B00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">
    <w:nsid w:val="1D307093"/>
    <w:multiLevelType w:val="multilevel"/>
    <w:tmpl w:val="4C7484F4"/>
    <w:styleLink w:val="EstiloImportado1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lvlText w:val="%2.%3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lvlText w:val="%2.%3.%4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>
      <w:start w:val="1"/>
      <w:numFmt w:val="decimal"/>
      <w:lvlText w:val="%2.%3.%4.%5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>
      <w:start w:val="1"/>
      <w:numFmt w:val="decimal"/>
      <w:lvlText w:val="%2.%3.%4.%5.%6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decimal"/>
      <w:lvlText w:val="%2.%3.%4.%5.%6.%7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>
      <w:start w:val="1"/>
      <w:numFmt w:val="decimal"/>
      <w:lvlText w:val="%2.%3.%4.%5.%6.%7.%8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>
      <w:start w:val="1"/>
      <w:numFmt w:val="decimal"/>
      <w:lvlText w:val="%2.%3.%4.%5.%6.%7.%8.%9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3">
    <w:nsid w:val="36297D4B"/>
    <w:multiLevelType w:val="multilevel"/>
    <w:tmpl w:val="EBE2CA08"/>
    <w:lvl w:ilvl="0">
      <w:start w:val="2"/>
      <w:numFmt w:val="decimal"/>
      <w:lvlText w:val="%1"/>
      <w:lvlJc w:val="left"/>
      <w:pPr>
        <w:ind w:left="360" w:hanging="360"/>
      </w:pPr>
      <w:rPr>
        <w:rFonts w:eastAsia="Times New Roman"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eastAsia="Times New Roman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  <w:b/>
      </w:rPr>
    </w:lvl>
  </w:abstractNum>
  <w:abstractNum w:abstractNumId="4">
    <w:nsid w:val="3778321E"/>
    <w:multiLevelType w:val="multilevel"/>
    <w:tmpl w:val="4C7484F4"/>
    <w:numStyleLink w:val="EstiloImportado1"/>
  </w:abstractNum>
  <w:abstractNum w:abstractNumId="5">
    <w:nsid w:val="3FEC6F3F"/>
    <w:multiLevelType w:val="multilevel"/>
    <w:tmpl w:val="302EA164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>
    <w:nsid w:val="555906FD"/>
    <w:multiLevelType w:val="hybridMultilevel"/>
    <w:tmpl w:val="65248752"/>
    <w:numStyleLink w:val="EstiloImportado2"/>
  </w:abstractNum>
  <w:abstractNum w:abstractNumId="7">
    <w:nsid w:val="68956EF0"/>
    <w:multiLevelType w:val="hybridMultilevel"/>
    <w:tmpl w:val="65248752"/>
    <w:styleLink w:val="EstiloImportado2"/>
    <w:lvl w:ilvl="0" w:tplc="B4CA2370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C4D82D98">
      <w:start w:val="1"/>
      <w:numFmt w:val="bullet"/>
      <w:lvlText w:val="·"/>
      <w:lvlJc w:val="left"/>
      <w:pPr>
        <w:ind w:left="10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8DBA9CFE">
      <w:start w:val="1"/>
      <w:numFmt w:val="bullet"/>
      <w:lvlText w:val="·"/>
      <w:lvlJc w:val="left"/>
      <w:pPr>
        <w:ind w:left="18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4FC0E16C">
      <w:start w:val="1"/>
      <w:numFmt w:val="bullet"/>
      <w:lvlText w:val="·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828CBDDE">
      <w:start w:val="1"/>
      <w:numFmt w:val="bullet"/>
      <w:lvlText w:val="·"/>
      <w:lvlJc w:val="left"/>
      <w:pPr>
        <w:ind w:left="32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A950D90E">
      <w:start w:val="1"/>
      <w:numFmt w:val="bullet"/>
      <w:lvlText w:val="·"/>
      <w:lvlJc w:val="left"/>
      <w:pPr>
        <w:ind w:left="39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A3B25D12">
      <w:start w:val="1"/>
      <w:numFmt w:val="bullet"/>
      <w:lvlText w:val="·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FEACB04E">
      <w:start w:val="1"/>
      <w:numFmt w:val="bullet"/>
      <w:lvlText w:val="·"/>
      <w:lvlJc w:val="left"/>
      <w:pPr>
        <w:ind w:left="54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461E6D9C">
      <w:start w:val="1"/>
      <w:numFmt w:val="bullet"/>
      <w:lvlText w:val="·"/>
      <w:lvlJc w:val="left"/>
      <w:pPr>
        <w:ind w:left="61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8">
    <w:nsid w:val="6DD377D8"/>
    <w:multiLevelType w:val="multilevel"/>
    <w:tmpl w:val="4C7484F4"/>
    <w:numStyleLink w:val="EstiloImportado1"/>
  </w:abstractNum>
  <w:num w:numId="1">
    <w:abstractNumId w:val="2"/>
  </w:num>
  <w:num w:numId="2">
    <w:abstractNumId w:val="4"/>
  </w:num>
  <w:num w:numId="3">
    <w:abstractNumId w:val="4"/>
    <w:lvlOverride w:ilvl="0">
      <w:startOverride w:val="2"/>
      <w:lvl w:ilvl="0">
        <w:start w:val="2"/>
        <w:numFmt w:val="decimal"/>
        <w:lvlText w:val="%1."/>
        <w:lvlJc w:val="left"/>
        <w:pPr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080" w:hanging="10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080" w:hanging="10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440" w:hanging="14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ind w:left="1440" w:hanging="14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440" w:hanging="14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7"/>
  </w:num>
  <w:num w:numId="5">
    <w:abstractNumId w:val="6"/>
  </w:num>
  <w:num w:numId="6">
    <w:abstractNumId w:val="4"/>
    <w:lvlOverride w:ilvl="0">
      <w:startOverride w:val="6"/>
      <w:lvl w:ilvl="0">
        <w:start w:val="6"/>
        <w:numFmt w:val="decimal"/>
        <w:lvlText w:val="%1."/>
        <w:lvlJc w:val="left"/>
        <w:pPr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08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08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440" w:hanging="14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ind w:left="1440" w:hanging="14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440" w:hanging="14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>
    <w:abstractNumId w:val="1"/>
  </w:num>
  <w:num w:numId="8">
    <w:abstractNumId w:val="3"/>
  </w:num>
  <w:num w:numId="9">
    <w:abstractNumId w:val="8"/>
  </w:num>
  <w:num w:numId="10">
    <w:abstractNumId w:val="5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C3F"/>
    <w:rsid w:val="000E6418"/>
    <w:rsid w:val="001B2A4B"/>
    <w:rsid w:val="002B0951"/>
    <w:rsid w:val="005D5C3F"/>
    <w:rsid w:val="0066023A"/>
    <w:rsid w:val="008C467B"/>
    <w:rsid w:val="008C7D23"/>
    <w:rsid w:val="008D1626"/>
    <w:rsid w:val="00905F14"/>
    <w:rsid w:val="00CE56B0"/>
    <w:rsid w:val="00F57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E33059-C70D-4BEA-88F0-8BDB142CE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bealhoeRodap">
    <w:name w:val="Cabeçalho e Rodapé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o">
    <w:name w:val="Corpo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PargrafodaLista">
    <w:name w:val="List Paragraph"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pt-PT"/>
    </w:rPr>
  </w:style>
  <w:style w:type="numbering" w:customStyle="1" w:styleId="EstiloImportado1">
    <w:name w:val="Estilo Importado 1"/>
    <w:pPr>
      <w:numPr>
        <w:numId w:val="1"/>
      </w:numPr>
    </w:pPr>
  </w:style>
  <w:style w:type="character" w:customStyle="1" w:styleId="Link">
    <w:name w:val="Link"/>
    <w:rPr>
      <w:color w:val="0563C1"/>
      <w:u w:val="single" w:color="0563C1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Link"/>
    <w:rPr>
      <w:color w:val="000000"/>
      <w:u w:val="single" w:color="000000"/>
      <w:shd w:val="clear" w:color="auto" w:fill="FFFF00"/>
      <w14:textOutline w14:w="0" w14:cap="rnd" w14:cmpd="sng" w14:algn="ctr">
        <w14:noFill/>
        <w14:prstDash w14:val="solid"/>
        <w14:bevel/>
      </w14:textOutline>
    </w:rPr>
  </w:style>
  <w:style w:type="numbering" w:customStyle="1" w:styleId="EstiloImportado2">
    <w:name w:val="Estilo Importado 2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@riodasantas.sc.gov.b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Tema do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o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o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1366</Words>
  <Characters>7378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</dc:creator>
  <cp:lastModifiedBy>User</cp:lastModifiedBy>
  <cp:revision>2</cp:revision>
  <dcterms:created xsi:type="dcterms:W3CDTF">2021-06-17T18:29:00Z</dcterms:created>
  <dcterms:modified xsi:type="dcterms:W3CDTF">2021-06-17T18:29:00Z</dcterms:modified>
</cp:coreProperties>
</file>